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0143B" w14:textId="77777777" w:rsidR="00EF1295" w:rsidRDefault="00A36BF2" w:rsidP="00C0334F">
      <w:pPr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 w:rsidRPr="008E10FD">
        <w:rPr>
          <w:rFonts w:ascii="Times New Roman" w:eastAsia="Times New Roman" w:hAnsi="Times New Roman"/>
          <w:sz w:val="24"/>
          <w:szCs w:val="24"/>
          <w:lang w:val="sr-Cyrl-RS"/>
        </w:rPr>
        <w:t>КРИТЕРИЈУМИ ОЦЕЊИВАЊА</w:t>
      </w:r>
      <w:r w:rsidR="00C0334F" w:rsidRPr="008E10FD">
        <w:rPr>
          <w:rFonts w:ascii="Times New Roman" w:eastAsia="Times New Roman" w:hAnsi="Times New Roman"/>
          <w:sz w:val="24"/>
          <w:szCs w:val="24"/>
          <w:lang w:val="sr-Cyrl-RS"/>
        </w:rPr>
        <w:t xml:space="preserve"> ОДЕЉЕНСКОГ ВЕЋА 4. РАЗРЕДА </w:t>
      </w:r>
    </w:p>
    <w:p w14:paraId="2009BBF8" w14:textId="77618AA0" w:rsidR="00A36BF2" w:rsidRPr="008E10FD" w:rsidRDefault="00C0334F" w:rsidP="00C0334F">
      <w:pPr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 w:rsidRPr="008E10FD">
        <w:rPr>
          <w:rFonts w:ascii="Times New Roman" w:eastAsia="Times New Roman" w:hAnsi="Times New Roman"/>
          <w:sz w:val="24"/>
          <w:szCs w:val="24"/>
          <w:lang w:val="sr-Cyrl-RS"/>
        </w:rPr>
        <w:t>Основне школе „Јанко Веселиновић“</w:t>
      </w:r>
    </w:p>
    <w:p w14:paraId="46F9A61E" w14:textId="77777777" w:rsidR="00C0334F" w:rsidRPr="008E10FD" w:rsidRDefault="00C0334F" w:rsidP="00E84232">
      <w:pPr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444359E4" w14:textId="77777777" w:rsidR="00C0334F" w:rsidRPr="00EF1295" w:rsidRDefault="00C0334F" w:rsidP="00C0334F">
      <w:pPr>
        <w:rPr>
          <w:rFonts w:ascii="Times New Roman" w:eastAsia="Times New Roman" w:hAnsi="Times New Roman"/>
          <w:sz w:val="24"/>
          <w:szCs w:val="24"/>
          <w:lang w:val="sr-Cyrl-RS"/>
        </w:rPr>
      </w:pPr>
      <w:r w:rsidRPr="00EF1295">
        <w:rPr>
          <w:rFonts w:ascii="Times New Roman" w:eastAsia="Times New Roman" w:hAnsi="Times New Roman"/>
          <w:sz w:val="24"/>
          <w:szCs w:val="24"/>
          <w:lang w:val="sr-Cyrl-RS"/>
        </w:rPr>
        <w:t>Ученици ће бити оцењивани :</w:t>
      </w:r>
    </w:p>
    <w:p w14:paraId="66DC5000" w14:textId="77777777" w:rsidR="00C0334F" w:rsidRPr="00EF1295" w:rsidRDefault="00C0334F" w:rsidP="00C0334F">
      <w:pPr>
        <w:rPr>
          <w:rFonts w:ascii="Times New Roman" w:eastAsia="Times New Roman" w:hAnsi="Times New Roman"/>
          <w:sz w:val="24"/>
          <w:szCs w:val="24"/>
          <w:lang w:val="sr-Cyrl-RS"/>
        </w:rPr>
      </w:pPr>
      <w:r w:rsidRPr="00EF1295">
        <w:rPr>
          <w:rFonts w:ascii="Times New Roman" w:eastAsia="Times New Roman" w:hAnsi="Times New Roman"/>
          <w:sz w:val="24"/>
          <w:szCs w:val="24"/>
          <w:lang w:val="sr-Cyrl-RS"/>
        </w:rPr>
        <w:t>- Кроз ангажовање и посвећености у учењу</w:t>
      </w:r>
    </w:p>
    <w:p w14:paraId="2CF602F1" w14:textId="77777777" w:rsidR="00C0334F" w:rsidRPr="00EF1295" w:rsidRDefault="00C0334F" w:rsidP="00C0334F">
      <w:pPr>
        <w:rPr>
          <w:rFonts w:ascii="Times New Roman" w:eastAsia="Times New Roman" w:hAnsi="Times New Roman"/>
          <w:sz w:val="24"/>
          <w:szCs w:val="24"/>
          <w:lang w:val="sr-Cyrl-RS"/>
        </w:rPr>
      </w:pPr>
      <w:r w:rsidRPr="00EF1295">
        <w:rPr>
          <w:rFonts w:ascii="Times New Roman" w:eastAsia="Times New Roman" w:hAnsi="Times New Roman"/>
          <w:sz w:val="24"/>
          <w:szCs w:val="24"/>
          <w:lang w:val="sr-Cyrl-RS"/>
        </w:rPr>
        <w:t>– активно учешће у настави;</w:t>
      </w:r>
    </w:p>
    <w:p w14:paraId="291A730E" w14:textId="77777777" w:rsidR="00C0334F" w:rsidRPr="00EF1295" w:rsidRDefault="00C0334F" w:rsidP="00C0334F">
      <w:pPr>
        <w:rPr>
          <w:rFonts w:ascii="Times New Roman" w:eastAsia="Times New Roman" w:hAnsi="Times New Roman"/>
          <w:sz w:val="24"/>
          <w:szCs w:val="24"/>
          <w:lang w:val="sr-Cyrl-RS"/>
        </w:rPr>
      </w:pPr>
      <w:r w:rsidRPr="00EF1295">
        <w:rPr>
          <w:rFonts w:ascii="Times New Roman" w:eastAsia="Times New Roman" w:hAnsi="Times New Roman"/>
          <w:sz w:val="24"/>
          <w:szCs w:val="24"/>
          <w:lang w:val="sr-Cyrl-RS"/>
        </w:rPr>
        <w:t>- Рад на наставним листићама /проверама знања, домаћим задацима, цртежима, записима</w:t>
      </w:r>
    </w:p>
    <w:p w14:paraId="76BCB8B9" w14:textId="77777777" w:rsidR="00C0334F" w:rsidRPr="00EF1295" w:rsidRDefault="00C0334F" w:rsidP="00C0334F">
      <w:pPr>
        <w:rPr>
          <w:rFonts w:ascii="Times New Roman" w:eastAsia="Times New Roman" w:hAnsi="Times New Roman"/>
          <w:sz w:val="24"/>
          <w:szCs w:val="24"/>
          <w:lang w:val="sr-Cyrl-RS"/>
        </w:rPr>
      </w:pPr>
      <w:r w:rsidRPr="00EF1295">
        <w:rPr>
          <w:rFonts w:ascii="Times New Roman" w:eastAsia="Times New Roman" w:hAnsi="Times New Roman"/>
          <w:sz w:val="24"/>
          <w:szCs w:val="24"/>
          <w:lang w:val="sr-Cyrl-RS"/>
        </w:rPr>
        <w:t>у свескама;</w:t>
      </w:r>
    </w:p>
    <w:p w14:paraId="59B2E2DB" w14:textId="77777777" w:rsidR="00C0334F" w:rsidRPr="00EF1295" w:rsidRDefault="00C0334F" w:rsidP="00C0334F">
      <w:pPr>
        <w:rPr>
          <w:rFonts w:ascii="Times New Roman" w:eastAsia="Times New Roman" w:hAnsi="Times New Roman"/>
          <w:sz w:val="24"/>
          <w:szCs w:val="24"/>
          <w:lang w:val="sr-Cyrl-RS"/>
        </w:rPr>
      </w:pPr>
      <w:r w:rsidRPr="00EF1295">
        <w:rPr>
          <w:rFonts w:ascii="Times New Roman" w:eastAsia="Times New Roman" w:hAnsi="Times New Roman"/>
          <w:sz w:val="24"/>
          <w:szCs w:val="24"/>
          <w:lang w:val="sr-Cyrl-RS"/>
        </w:rPr>
        <w:t>- Број оцена из појединачних предмета је измењен у Правилнику прописаном од стране</w:t>
      </w:r>
    </w:p>
    <w:p w14:paraId="3EB5C1BA" w14:textId="77777777" w:rsidR="00C0334F" w:rsidRPr="00EF1295" w:rsidRDefault="00C0334F" w:rsidP="00C0334F">
      <w:pPr>
        <w:rPr>
          <w:rFonts w:ascii="Times New Roman" w:eastAsia="Times New Roman" w:hAnsi="Times New Roman"/>
          <w:sz w:val="24"/>
          <w:szCs w:val="24"/>
          <w:lang w:val="sr-Cyrl-RS"/>
        </w:rPr>
      </w:pPr>
      <w:r w:rsidRPr="00EF1295">
        <w:rPr>
          <w:rFonts w:ascii="Times New Roman" w:eastAsia="Times New Roman" w:hAnsi="Times New Roman"/>
          <w:sz w:val="24"/>
          <w:szCs w:val="24"/>
          <w:lang w:val="sr-Cyrl-RS"/>
        </w:rPr>
        <w:t>Министарства;</w:t>
      </w:r>
    </w:p>
    <w:p w14:paraId="5DD5D210" w14:textId="77777777" w:rsidR="00C0334F" w:rsidRPr="00EF1295" w:rsidRDefault="00C0334F" w:rsidP="00C0334F">
      <w:pPr>
        <w:rPr>
          <w:rFonts w:ascii="Times New Roman" w:eastAsia="Times New Roman" w:hAnsi="Times New Roman"/>
          <w:sz w:val="24"/>
          <w:szCs w:val="24"/>
          <w:lang w:val="sr-Cyrl-RS"/>
        </w:rPr>
      </w:pPr>
      <w:r w:rsidRPr="00EF1295">
        <w:rPr>
          <w:rFonts w:ascii="Times New Roman" w:eastAsia="Times New Roman" w:hAnsi="Times New Roman"/>
          <w:sz w:val="24"/>
          <w:szCs w:val="24"/>
          <w:lang w:val="sr-Cyrl-RS"/>
        </w:rPr>
        <w:t>- Oцењују се основне и упоришне тачке из сваког наставног предмета;</w:t>
      </w:r>
    </w:p>
    <w:p w14:paraId="645CF1C2" w14:textId="1E5EADF7" w:rsidR="00C0334F" w:rsidRPr="00EF1295" w:rsidRDefault="00C0334F" w:rsidP="00C0334F">
      <w:pPr>
        <w:rPr>
          <w:rFonts w:ascii="Times New Roman" w:eastAsia="Times New Roman" w:hAnsi="Times New Roman"/>
          <w:sz w:val="24"/>
          <w:szCs w:val="24"/>
          <w:lang w:val="sr-Cyrl-RS"/>
        </w:rPr>
      </w:pPr>
      <w:r w:rsidRPr="00EF1295">
        <w:rPr>
          <w:rFonts w:ascii="Times New Roman" w:eastAsia="Times New Roman" w:hAnsi="Times New Roman"/>
          <w:sz w:val="24"/>
          <w:szCs w:val="24"/>
          <w:lang w:val="sr-Cyrl-RS"/>
        </w:rPr>
        <w:t>-Родитељи су упознати са критеријумом оцењивања за све наставне предмете .</w:t>
      </w:r>
    </w:p>
    <w:p w14:paraId="54AC8924" w14:textId="478B1CB9" w:rsidR="00804146" w:rsidRPr="00EF1295" w:rsidRDefault="00804146" w:rsidP="00C0334F">
      <w:pPr>
        <w:rPr>
          <w:rFonts w:ascii="Times New Roman" w:eastAsia="Times New Roman" w:hAnsi="Times New Roman"/>
          <w:sz w:val="24"/>
          <w:szCs w:val="24"/>
          <w:lang w:val="sr-Cyrl-RS"/>
        </w:rPr>
      </w:pPr>
      <w:r w:rsidRPr="00EF1295">
        <w:rPr>
          <w:rFonts w:ascii="Times New Roman" w:eastAsia="Times New Roman" w:hAnsi="Times New Roman"/>
          <w:sz w:val="24"/>
          <w:szCs w:val="24"/>
          <w:lang w:val="sr-Cyrl-RS"/>
        </w:rPr>
        <w:t>- Критеријуми бројчаног оцењивања у процентима: 40% - оцена 2, 41- 60% оцена 3, 61-80% - оцена 4, 81-90% оцена 5.</w:t>
      </w:r>
    </w:p>
    <w:p w14:paraId="3B7DB82B" w14:textId="77777777" w:rsidR="008E10FD" w:rsidRPr="00EF1295" w:rsidRDefault="008E10FD" w:rsidP="00C0334F">
      <w:pPr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5A6FF2A5" w14:textId="132B05E9" w:rsidR="004345D0" w:rsidRPr="00EF1295" w:rsidRDefault="00A36BF2" w:rsidP="00E84232">
      <w:pPr>
        <w:rPr>
          <w:rFonts w:ascii="Times New Roman" w:eastAsia="Times New Roman" w:hAnsi="Times New Roman"/>
          <w:sz w:val="24"/>
          <w:szCs w:val="24"/>
          <w:lang w:val="sr-Cyrl-RS"/>
        </w:rPr>
      </w:pPr>
      <w:r w:rsidRPr="00EF1295">
        <w:rPr>
          <w:rFonts w:ascii="Times New Roman" w:eastAsia="Times New Roman" w:hAnsi="Times New Roman"/>
          <w:sz w:val="24"/>
          <w:szCs w:val="24"/>
          <w:lang w:val="sr-Cyrl-RS"/>
        </w:rPr>
        <w:t>Из Правилника о оцењивању:</w:t>
      </w:r>
    </w:p>
    <w:p w14:paraId="56310E66" w14:textId="7D4AA4FB" w:rsidR="00A36BF2" w:rsidRPr="00EF1295" w:rsidRDefault="00A36BF2" w:rsidP="00E84232">
      <w:pPr>
        <w:rPr>
          <w:rFonts w:ascii="Times New Roman" w:hAnsi="Times New Roman"/>
          <w:sz w:val="24"/>
          <w:szCs w:val="24"/>
        </w:rPr>
      </w:pPr>
      <w:proofErr w:type="gramStart"/>
      <w:r w:rsidRPr="00EF1295">
        <w:rPr>
          <w:rFonts w:ascii="Times New Roman" w:hAnsi="Times New Roman"/>
          <w:sz w:val="24"/>
          <w:szCs w:val="24"/>
        </w:rPr>
        <w:t>довољан</w:t>
      </w:r>
      <w:proofErr w:type="gramEnd"/>
      <w:r w:rsidRPr="00EF1295">
        <w:rPr>
          <w:rFonts w:ascii="Times New Roman" w:hAnsi="Times New Roman"/>
          <w:sz w:val="24"/>
          <w:szCs w:val="24"/>
        </w:rPr>
        <w:t xml:space="preserve"> 2: Ученик је делимично савладао пређени наставни програм, знања коjа jе остварио су на нивоу репродукциjе, уз минималну примену, у мањоj мери лoгички пoвeзуje чињeницe и пojмoвe и искључиво уз подршку наставника изводи закључке коjи се засниваjу на подацима.</w:t>
      </w:r>
    </w:p>
    <w:p w14:paraId="7D769F88" w14:textId="2D81D1B7" w:rsidR="00A36BF2" w:rsidRPr="00EF1295" w:rsidRDefault="00A36BF2" w:rsidP="00E84232">
      <w:pPr>
        <w:rPr>
          <w:rFonts w:ascii="Times New Roman" w:hAnsi="Times New Roman"/>
          <w:sz w:val="24"/>
          <w:szCs w:val="24"/>
        </w:rPr>
      </w:pPr>
      <w:proofErr w:type="gramStart"/>
      <w:r w:rsidRPr="00EF1295">
        <w:rPr>
          <w:rFonts w:ascii="Times New Roman" w:hAnsi="Times New Roman"/>
          <w:sz w:val="24"/>
          <w:szCs w:val="24"/>
        </w:rPr>
        <w:t>добар</w:t>
      </w:r>
      <w:proofErr w:type="gramEnd"/>
      <w:r w:rsidRPr="00EF1295">
        <w:rPr>
          <w:rFonts w:ascii="Times New Roman" w:hAnsi="Times New Roman"/>
          <w:sz w:val="24"/>
          <w:szCs w:val="24"/>
        </w:rPr>
        <w:t xml:space="preserve"> 3: Ученик је савладао пређени наставни програм у довољноj мери показуjе способност употребе информациjа у новим ситуациjама, у знатноj мери лoгички пoвeзуje чињeницe и пojмoвe.</w:t>
      </w:r>
    </w:p>
    <w:p w14:paraId="501FF5E4" w14:textId="7C7A9429" w:rsidR="00A36BF2" w:rsidRPr="00EF1295" w:rsidRDefault="00A36BF2" w:rsidP="00E84232">
      <w:pPr>
        <w:rPr>
          <w:rFonts w:ascii="Times New Roman" w:hAnsi="Times New Roman"/>
          <w:sz w:val="24"/>
          <w:szCs w:val="24"/>
        </w:rPr>
      </w:pPr>
      <w:proofErr w:type="gramStart"/>
      <w:r w:rsidRPr="00EF1295">
        <w:rPr>
          <w:rFonts w:ascii="Times New Roman" w:hAnsi="Times New Roman"/>
          <w:sz w:val="24"/>
          <w:szCs w:val="24"/>
        </w:rPr>
        <w:t>врло</w:t>
      </w:r>
      <w:proofErr w:type="gramEnd"/>
      <w:r w:rsidRPr="00EF1295">
        <w:rPr>
          <w:rFonts w:ascii="Times New Roman" w:hAnsi="Times New Roman"/>
          <w:sz w:val="24"/>
          <w:szCs w:val="24"/>
        </w:rPr>
        <w:t xml:space="preserve"> добар 4: Ученик је савладао пређени наставни програм у великоj мери показуjе способност примене знања и лoгички пoвeзуje чињeницe и пojмoвe, самостално изводи закључке коjи се засниваjу на подацима.</w:t>
      </w:r>
    </w:p>
    <w:p w14:paraId="772B5503" w14:textId="69DA7DE3" w:rsidR="00A36BF2" w:rsidRPr="00EF1295" w:rsidRDefault="00A36BF2" w:rsidP="00E84232">
      <w:pPr>
        <w:rPr>
          <w:rFonts w:ascii="Times New Roman" w:hAnsi="Times New Roman"/>
          <w:sz w:val="24"/>
          <w:szCs w:val="24"/>
        </w:rPr>
      </w:pPr>
      <w:proofErr w:type="gramStart"/>
      <w:r w:rsidRPr="00EF1295">
        <w:rPr>
          <w:rFonts w:ascii="Times New Roman" w:hAnsi="Times New Roman"/>
          <w:sz w:val="24"/>
          <w:szCs w:val="24"/>
        </w:rPr>
        <w:t>одличан</w:t>
      </w:r>
      <w:proofErr w:type="gramEnd"/>
      <w:r w:rsidRPr="00EF1295">
        <w:rPr>
          <w:rFonts w:ascii="Times New Roman" w:hAnsi="Times New Roman"/>
          <w:sz w:val="24"/>
          <w:szCs w:val="24"/>
        </w:rPr>
        <w:t xml:space="preserve"> 5: Ученик је у потпуности савладао пређени наставни програм, у потпуности показуjе способност трансформациjе знања и примене у новим ситуациjама, лако лoгички пoвeзуje чињeницe и пojмoвe.</w:t>
      </w:r>
    </w:p>
    <w:p w14:paraId="60F959A6" w14:textId="77777777" w:rsidR="00A36BF2" w:rsidRPr="00EF1295" w:rsidRDefault="00A36BF2" w:rsidP="00E84232">
      <w:pPr>
        <w:rPr>
          <w:rFonts w:ascii="Times New Roman" w:hAnsi="Times New Roman"/>
          <w:sz w:val="24"/>
          <w:szCs w:val="24"/>
        </w:rPr>
      </w:pPr>
    </w:p>
    <w:p w14:paraId="1EB041F2" w14:textId="77777777" w:rsidR="008E10FD" w:rsidRPr="00EF1295" w:rsidRDefault="008E10FD" w:rsidP="00E84232">
      <w:pPr>
        <w:rPr>
          <w:rFonts w:ascii="Times New Roman" w:hAnsi="Times New Roman"/>
          <w:sz w:val="24"/>
          <w:szCs w:val="24"/>
        </w:rPr>
      </w:pPr>
    </w:p>
    <w:p w14:paraId="33C7A5A4" w14:textId="36AE3852" w:rsidR="00A36BF2" w:rsidRPr="00EF1295" w:rsidRDefault="00A36BF2" w:rsidP="00E84232">
      <w:pPr>
        <w:rPr>
          <w:rFonts w:ascii="Times New Roman" w:hAnsi="Times New Roman"/>
          <w:sz w:val="24"/>
          <w:szCs w:val="24"/>
        </w:rPr>
      </w:pPr>
      <w:r w:rsidRPr="00EF1295">
        <w:rPr>
          <w:rFonts w:ascii="Times New Roman" w:hAnsi="Times New Roman"/>
          <w:sz w:val="24"/>
          <w:szCs w:val="24"/>
        </w:rPr>
        <w:t>Критеријуми оцењивања – СРПСКИ ЈЕЗИК</w:t>
      </w:r>
    </w:p>
    <w:p w14:paraId="5BA87571" w14:textId="73700636" w:rsidR="00A36BF2" w:rsidRPr="00EF1295" w:rsidRDefault="00A36BF2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ГОВОРНА КУЛТУРА</w:t>
      </w:r>
    </w:p>
    <w:p w14:paraId="626934A4" w14:textId="22F914A5" w:rsidR="00A36BF2" w:rsidRPr="00EF1295" w:rsidRDefault="00A36BF2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 xml:space="preserve">довољан 2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познаје основна начела вођења разговора: уме да започне разговор, учествује у њему и оконча га; пажљиво слуша своје саговорнике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користи форме учтивог обраћања</w:t>
      </w:r>
      <w:r w:rsidR="008E10FD" w:rsidRPr="00EF1295">
        <w:rPr>
          <w:rFonts w:ascii="Times New Roman" w:hAnsi="Times New Roman"/>
          <w:sz w:val="24"/>
          <w:szCs w:val="24"/>
          <w:lang w:val="sr-Cyrl-RS"/>
        </w:rPr>
        <w:t>.</w:t>
      </w:r>
    </w:p>
    <w:p w14:paraId="63E7BA33" w14:textId="4899D5AF" w:rsidR="00A36BF2" w:rsidRPr="00EF1295" w:rsidRDefault="00A36BF2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lastRenderedPageBreak/>
        <w:t xml:space="preserve">добар 3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казује текст природно, поштујући интонацију реченице/стиха, без тзв. „</w:t>
      </w:r>
      <w:proofErr w:type="gramStart"/>
      <w:r w:rsidRPr="00EF1295">
        <w:rPr>
          <w:rFonts w:ascii="Times New Roman" w:hAnsi="Times New Roman"/>
          <w:sz w:val="24"/>
          <w:szCs w:val="24"/>
        </w:rPr>
        <w:t>певушења</w:t>
      </w:r>
      <w:proofErr w:type="gramEnd"/>
      <w:r w:rsidRPr="00EF1295">
        <w:rPr>
          <w:rFonts w:ascii="Times New Roman" w:hAnsi="Times New Roman"/>
          <w:sz w:val="24"/>
          <w:szCs w:val="24"/>
        </w:rPr>
        <w:t xml:space="preserve">“ или „скандирања“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уме да преприча изабрани наративни или краћи информативни текст на основу претходне израде плана текста и издвајања значајних делова или занимљивих детаља</w:t>
      </w:r>
      <w:r w:rsidR="008E10FD" w:rsidRPr="00EF1295">
        <w:rPr>
          <w:rFonts w:ascii="Times New Roman" w:hAnsi="Times New Roman"/>
          <w:sz w:val="24"/>
          <w:szCs w:val="24"/>
          <w:lang w:val="sr-Cyrl-RS"/>
        </w:rPr>
        <w:t>.</w:t>
      </w:r>
    </w:p>
    <w:p w14:paraId="392B7093" w14:textId="50A768F3" w:rsidR="00A36BF2" w:rsidRPr="00EF1295" w:rsidRDefault="00A36BF2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 xml:space="preserve">врло добар 4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уме самостално (својим речима) да описује и да прича на задату тему: држи се теме, јасно структурира казивање (уводни, средишњи и завршни део казивања), добро распоређујући основну информацију и додатне информације</w:t>
      </w:r>
      <w:r w:rsidR="008E10FD" w:rsidRPr="00EF1295">
        <w:rPr>
          <w:rFonts w:ascii="Times New Roman" w:hAnsi="Times New Roman"/>
          <w:sz w:val="24"/>
          <w:szCs w:val="24"/>
          <w:lang w:val="sr-Cyrl-RS"/>
        </w:rPr>
        <w:t>.</w:t>
      </w:r>
    </w:p>
    <w:p w14:paraId="5CD9CF31" w14:textId="41720BF7" w:rsidR="00A36BF2" w:rsidRPr="00EF1295" w:rsidRDefault="00A36BF2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 xml:space="preserve">одличан 5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уме на занимљив начин да почне и заврши своје причање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уме у кратким цртама да образложи неку своју идеју уме да одбрани своју тврдњу или став</w:t>
      </w:r>
      <w:r w:rsidR="008E10FD" w:rsidRPr="00EF1295">
        <w:rPr>
          <w:rFonts w:ascii="Times New Roman" w:hAnsi="Times New Roman"/>
          <w:sz w:val="24"/>
          <w:szCs w:val="24"/>
          <w:lang w:val="sr-Cyrl-RS"/>
        </w:rPr>
        <w:t>.</w:t>
      </w:r>
    </w:p>
    <w:p w14:paraId="0C6600A9" w14:textId="77777777" w:rsidR="00A36BF2" w:rsidRPr="00EF1295" w:rsidRDefault="00A36BF2" w:rsidP="00E84232">
      <w:pPr>
        <w:rPr>
          <w:rFonts w:ascii="Times New Roman" w:hAnsi="Times New Roman"/>
          <w:sz w:val="24"/>
          <w:szCs w:val="24"/>
        </w:rPr>
      </w:pPr>
    </w:p>
    <w:p w14:paraId="2606F58D" w14:textId="023468A8" w:rsidR="00A36BF2" w:rsidRPr="00EF1295" w:rsidRDefault="00A36BF2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ВЕШТИНА ЧИТАЊА И РАЗУМЕВАЊА ПРОЧИТАНОГ</w:t>
      </w:r>
    </w:p>
    <w:p w14:paraId="1BE7EB34" w14:textId="4F41ECD4" w:rsidR="00A36BF2" w:rsidRPr="00EF1295" w:rsidRDefault="00F72F4E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довољан 2</w:t>
      </w:r>
      <w:r w:rsidRPr="00EF1295">
        <w:rPr>
          <w:rFonts w:ascii="Times New Roman" w:hAnsi="Times New Roman"/>
          <w:sz w:val="24"/>
          <w:szCs w:val="24"/>
        </w:rPr>
        <w:t xml:space="preserve">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влада основном техником читања ћириличког и латиничког текста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одговара на једноставна питања у вези са текстом, проналазећи информације експлицитно исказане у једној реченици, пасусу, или у једноставној табели (ко, шта, где, када, колико и сл.)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F1295">
        <w:rPr>
          <w:rFonts w:ascii="Times New Roman" w:hAnsi="Times New Roman"/>
          <w:sz w:val="24"/>
          <w:szCs w:val="24"/>
        </w:rPr>
        <w:t xml:space="preserve">препознаје да ли је тражена информација, која може да буде исказана на различите начине (синонимија, парафраза), садржана у тексту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познаје и користи основне делове текста и књиге (наслов, пасус, име аутора; садржај, речник)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одређује основну тему текста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разуме дословно значење текста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разликује књижевноуметнички од информативног текста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процењује садржај текста на основу задатог критеријума: да ли му се допада, да ли му је занимљив; да ли постоји сличност између ликова и ситуација из текста и особа и ситуација које су му познате; издваја речи које су му непознате</w:t>
      </w:r>
      <w:r w:rsidR="008E10FD" w:rsidRPr="00EF1295">
        <w:rPr>
          <w:rFonts w:ascii="Times New Roman" w:hAnsi="Times New Roman"/>
          <w:sz w:val="24"/>
          <w:szCs w:val="24"/>
          <w:lang w:val="sr-Cyrl-RS"/>
        </w:rPr>
        <w:t>.</w:t>
      </w:r>
      <w:proofErr w:type="gramEnd"/>
    </w:p>
    <w:p w14:paraId="31EAF67C" w14:textId="77777777" w:rsidR="00F72F4E" w:rsidRPr="00EF1295" w:rsidRDefault="00F72F4E" w:rsidP="00E84232">
      <w:pPr>
        <w:rPr>
          <w:rFonts w:ascii="Times New Roman" w:hAnsi="Times New Roman"/>
          <w:sz w:val="24"/>
          <w:szCs w:val="24"/>
        </w:rPr>
      </w:pPr>
    </w:p>
    <w:p w14:paraId="511B6840" w14:textId="79633717" w:rsidR="00F72F4E" w:rsidRPr="00EF1295" w:rsidRDefault="008E10FD" w:rsidP="00E84232">
      <w:pPr>
        <w:rPr>
          <w:rFonts w:ascii="Times New Roman" w:hAnsi="Times New Roman"/>
          <w:sz w:val="24"/>
          <w:szCs w:val="24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добар</w:t>
      </w:r>
      <w:r w:rsidR="00F72F4E" w:rsidRPr="00EF1295">
        <w:rPr>
          <w:rFonts w:ascii="Times New Roman" w:hAnsi="Times New Roman"/>
          <w:sz w:val="24"/>
          <w:szCs w:val="24"/>
          <w:lang w:val="sr-Cyrl-RS"/>
        </w:rPr>
        <w:t xml:space="preserve"> 3 </w:t>
      </w:r>
      <w:r w:rsidR="00F72F4E" w:rsidRPr="00EF1295">
        <w:rPr>
          <w:rFonts w:ascii="Times New Roman" w:hAnsi="Times New Roman"/>
          <w:sz w:val="24"/>
          <w:szCs w:val="24"/>
        </w:rPr>
        <w:sym w:font="Symbol" w:char="F02D"/>
      </w:r>
      <w:r w:rsidR="00F72F4E" w:rsidRPr="00EF1295">
        <w:rPr>
          <w:rFonts w:ascii="Times New Roman" w:hAnsi="Times New Roman"/>
          <w:sz w:val="24"/>
          <w:szCs w:val="24"/>
        </w:rPr>
        <w:t xml:space="preserve"> чита текст природно, поштујући интонацију реченице/стиха; уме да одреди на ком месту у тексту је пауза, место логичког акцента; који део текста треба прочитати брже, а који спорије </w:t>
      </w:r>
      <w:r w:rsidR="00F72F4E" w:rsidRPr="00EF1295">
        <w:rPr>
          <w:rFonts w:ascii="Times New Roman" w:hAnsi="Times New Roman"/>
          <w:sz w:val="24"/>
          <w:szCs w:val="24"/>
        </w:rPr>
        <w:sym w:font="Symbol" w:char="F02D"/>
      </w:r>
      <w:r w:rsidR="00F72F4E" w:rsidRPr="00EF1295">
        <w:rPr>
          <w:rFonts w:ascii="Times New Roman" w:hAnsi="Times New Roman"/>
          <w:sz w:val="24"/>
          <w:szCs w:val="24"/>
        </w:rPr>
        <w:t xml:space="preserve"> изводи једноставне закључке у вези са текстом, анализирајући и обједињујући информације исказане у различитим деловима текста (у различитим реченицама, пасусима, пољима табеле) </w:t>
      </w:r>
      <w:r w:rsidR="00F72F4E" w:rsidRPr="00EF1295">
        <w:rPr>
          <w:rFonts w:ascii="Times New Roman" w:hAnsi="Times New Roman"/>
          <w:sz w:val="24"/>
          <w:szCs w:val="24"/>
        </w:rPr>
        <w:sym w:font="Symbol" w:char="F02D"/>
      </w:r>
      <w:r w:rsidR="00F72F4E" w:rsidRPr="00EF1295">
        <w:rPr>
          <w:rFonts w:ascii="Times New Roman" w:hAnsi="Times New Roman"/>
          <w:sz w:val="24"/>
          <w:szCs w:val="24"/>
        </w:rPr>
        <w:t xml:space="preserve"> раздваја битне од небитних информација; одређује след догађаја у тексту </w:t>
      </w:r>
      <w:r w:rsidR="00F72F4E" w:rsidRPr="00EF1295">
        <w:rPr>
          <w:rFonts w:ascii="Times New Roman" w:hAnsi="Times New Roman"/>
          <w:sz w:val="24"/>
          <w:szCs w:val="24"/>
        </w:rPr>
        <w:sym w:font="Symbol" w:char="F02D"/>
      </w:r>
      <w:r w:rsidR="00F72F4E" w:rsidRPr="00EF1295">
        <w:rPr>
          <w:rFonts w:ascii="Times New Roman" w:hAnsi="Times New Roman"/>
          <w:sz w:val="24"/>
          <w:szCs w:val="24"/>
        </w:rPr>
        <w:t xml:space="preserve"> успоставља везу између информација исказаних у линеарном и нелинеарном тексту (нпр. </w:t>
      </w:r>
      <w:proofErr w:type="gramStart"/>
      <w:r w:rsidR="00F72F4E" w:rsidRPr="00EF1295">
        <w:rPr>
          <w:rFonts w:ascii="Times New Roman" w:hAnsi="Times New Roman"/>
          <w:sz w:val="24"/>
          <w:szCs w:val="24"/>
        </w:rPr>
        <w:t xml:space="preserve">проналази део/детаљ који је приказан на илустрацији, у табели, или на дијаграму) </w:t>
      </w:r>
      <w:r w:rsidR="00F72F4E" w:rsidRPr="00EF1295">
        <w:rPr>
          <w:rFonts w:ascii="Times New Roman" w:hAnsi="Times New Roman"/>
          <w:sz w:val="24"/>
          <w:szCs w:val="24"/>
        </w:rPr>
        <w:sym w:font="Symbol" w:char="F02D"/>
      </w:r>
      <w:r w:rsidR="00F72F4E" w:rsidRPr="00EF1295">
        <w:rPr>
          <w:rFonts w:ascii="Times New Roman" w:hAnsi="Times New Roman"/>
          <w:sz w:val="24"/>
          <w:szCs w:val="24"/>
        </w:rPr>
        <w:t xml:space="preserve"> одређује основни смисао текста и његову намену </w:t>
      </w:r>
      <w:r w:rsidR="00F72F4E" w:rsidRPr="00EF1295">
        <w:rPr>
          <w:rFonts w:ascii="Times New Roman" w:hAnsi="Times New Roman"/>
          <w:sz w:val="24"/>
          <w:szCs w:val="24"/>
        </w:rPr>
        <w:sym w:font="Symbol" w:char="F02D"/>
      </w:r>
      <w:r w:rsidR="00F72F4E" w:rsidRPr="00EF1295">
        <w:rPr>
          <w:rFonts w:ascii="Times New Roman" w:hAnsi="Times New Roman"/>
          <w:sz w:val="24"/>
          <w:szCs w:val="24"/>
        </w:rPr>
        <w:t xml:space="preserve"> препознаје фигуративно значење у тексту </w:t>
      </w:r>
      <w:r w:rsidR="00F72F4E" w:rsidRPr="00EF1295">
        <w:rPr>
          <w:rFonts w:ascii="Times New Roman" w:hAnsi="Times New Roman"/>
          <w:sz w:val="24"/>
          <w:szCs w:val="24"/>
        </w:rPr>
        <w:sym w:font="Symbol" w:char="F02D"/>
      </w:r>
      <w:r w:rsidR="00F72F4E" w:rsidRPr="00EF1295">
        <w:rPr>
          <w:rFonts w:ascii="Times New Roman" w:hAnsi="Times New Roman"/>
          <w:sz w:val="24"/>
          <w:szCs w:val="24"/>
        </w:rPr>
        <w:t xml:space="preserve"> изводи једноставне закључке на основу текста (предвиђа даљи ток радње, објашњава расплет, уочава међусобну повезаност догађаја, на основу поступака јунака/актера закључује о њиховим особинама, осећањима, намерама и сл.) </w:t>
      </w:r>
      <w:r w:rsidR="00F72F4E" w:rsidRPr="00EF1295">
        <w:rPr>
          <w:rFonts w:ascii="Times New Roman" w:hAnsi="Times New Roman"/>
          <w:sz w:val="24"/>
          <w:szCs w:val="24"/>
        </w:rPr>
        <w:sym w:font="Symbol" w:char="F02D"/>
      </w:r>
      <w:r w:rsidR="00F72F4E" w:rsidRPr="00EF1295">
        <w:rPr>
          <w:rFonts w:ascii="Times New Roman" w:hAnsi="Times New Roman"/>
          <w:sz w:val="24"/>
          <w:szCs w:val="24"/>
        </w:rPr>
        <w:t xml:space="preserve"> износи свој став о садржају текста и образлаже зашто му се допада/не допада, због чега му је занимљив/незанимљив;</w:t>
      </w:r>
      <w:proofErr w:type="gramEnd"/>
      <w:r w:rsidR="00F72F4E" w:rsidRPr="00EF1295">
        <w:rPr>
          <w:rFonts w:ascii="Times New Roman" w:hAnsi="Times New Roman"/>
          <w:sz w:val="24"/>
          <w:szCs w:val="24"/>
        </w:rPr>
        <w:t xml:space="preserve"> </w:t>
      </w:r>
    </w:p>
    <w:p w14:paraId="020B3A81" w14:textId="77777777" w:rsidR="00F72F4E" w:rsidRPr="00EF1295" w:rsidRDefault="00F72F4E" w:rsidP="00E84232">
      <w:pPr>
        <w:rPr>
          <w:rFonts w:ascii="Times New Roman" w:hAnsi="Times New Roman"/>
          <w:sz w:val="24"/>
          <w:szCs w:val="24"/>
        </w:rPr>
      </w:pPr>
    </w:p>
    <w:p w14:paraId="5F16E9BB" w14:textId="2F2762A6" w:rsidR="00F72F4E" w:rsidRPr="00EF1295" w:rsidRDefault="00F72F4E" w:rsidP="00E84232">
      <w:pPr>
        <w:rPr>
          <w:rFonts w:ascii="Times New Roman" w:hAnsi="Times New Roman"/>
          <w:sz w:val="24"/>
          <w:szCs w:val="24"/>
          <w:lang w:val="sr-Cyrl-RS"/>
        </w:rPr>
      </w:pPr>
      <w:bookmarkStart w:id="0" w:name="_Hlk160740341"/>
      <w:r w:rsidRPr="00EF1295">
        <w:rPr>
          <w:rFonts w:ascii="Times New Roman" w:hAnsi="Times New Roman"/>
          <w:sz w:val="24"/>
          <w:szCs w:val="24"/>
          <w:lang w:val="sr-Cyrl-RS"/>
        </w:rPr>
        <w:t>врло добар 4</w:t>
      </w:r>
      <w:r w:rsidRPr="00EF1295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EF1295">
        <w:rPr>
          <w:rFonts w:ascii="Times New Roman" w:hAnsi="Times New Roman"/>
          <w:sz w:val="24"/>
          <w:szCs w:val="24"/>
        </w:rPr>
        <w:t xml:space="preserve">-изводи сложеније закључке на основу текста, обједињујући информације из различитих делова дужег текста - повезује и обједињује информације исказане различитим симболичким системима (нпр. </w:t>
      </w:r>
      <w:proofErr w:type="gramStart"/>
      <w:r w:rsidRPr="00EF1295">
        <w:rPr>
          <w:rFonts w:ascii="Times New Roman" w:hAnsi="Times New Roman"/>
          <w:sz w:val="24"/>
          <w:szCs w:val="24"/>
        </w:rPr>
        <w:t>текст</w:t>
      </w:r>
      <w:proofErr w:type="gramEnd"/>
      <w:r w:rsidRPr="00EF1295">
        <w:rPr>
          <w:rFonts w:ascii="Times New Roman" w:hAnsi="Times New Roman"/>
          <w:sz w:val="24"/>
          <w:szCs w:val="24"/>
        </w:rPr>
        <w:t>, табела, графички приказ) -разликује различитa гледишта заступљена у информативном тексту (нпр. мишљење аутора текста vs. мишљења учесника у догађају)</w:t>
      </w:r>
      <w:r w:rsidR="008E10FD" w:rsidRPr="00EF1295">
        <w:rPr>
          <w:rFonts w:ascii="Times New Roman" w:hAnsi="Times New Roman"/>
          <w:sz w:val="24"/>
          <w:szCs w:val="24"/>
          <w:lang w:val="sr-Cyrl-RS"/>
        </w:rPr>
        <w:t>.</w:t>
      </w:r>
    </w:p>
    <w:p w14:paraId="5DC99248" w14:textId="1CDFE343" w:rsidR="00F72F4E" w:rsidRPr="00EF1295" w:rsidRDefault="00F72F4E" w:rsidP="00E84232">
      <w:pPr>
        <w:rPr>
          <w:rFonts w:ascii="Times New Roman" w:hAnsi="Times New Roman"/>
          <w:sz w:val="24"/>
          <w:szCs w:val="24"/>
        </w:rPr>
      </w:pPr>
    </w:p>
    <w:p w14:paraId="267E005B" w14:textId="150047C9" w:rsidR="00F72F4E" w:rsidRPr="00EF1295" w:rsidRDefault="00F72F4E" w:rsidP="00E84232">
      <w:pPr>
        <w:rPr>
          <w:rFonts w:ascii="Times New Roman" w:hAnsi="Times New Roman"/>
          <w:sz w:val="24"/>
          <w:szCs w:val="24"/>
          <w:lang w:val="sr-Cyrl-RS"/>
        </w:rPr>
      </w:pPr>
      <w:bookmarkStart w:id="1" w:name="_Hlk160740370"/>
      <w:r w:rsidRPr="00EF1295">
        <w:rPr>
          <w:rFonts w:ascii="Times New Roman" w:hAnsi="Times New Roman"/>
          <w:sz w:val="24"/>
          <w:szCs w:val="24"/>
          <w:lang w:val="sr-Cyrl-RS"/>
        </w:rPr>
        <w:t xml:space="preserve">одличан 5 </w:t>
      </w:r>
      <w:bookmarkEnd w:id="1"/>
      <w:r w:rsidRPr="00EF1295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EF1295">
        <w:rPr>
          <w:rFonts w:ascii="Times New Roman" w:hAnsi="Times New Roman"/>
          <w:sz w:val="24"/>
          <w:szCs w:val="24"/>
        </w:rPr>
        <w:t xml:space="preserve">-- изводи сложеније закључке на основу текста и издваја делове текста који их поткрепљују; резимира наративни текст - представља текст у одговарајућој нелинеарној форми (уноси податке из текста у дату табелу или дијаграм) -процењује сврху информативног текста у односу на предвиђену намену (нпр. </w:t>
      </w:r>
      <w:proofErr w:type="gramStart"/>
      <w:r w:rsidRPr="00EF1295">
        <w:rPr>
          <w:rFonts w:ascii="Times New Roman" w:hAnsi="Times New Roman"/>
          <w:sz w:val="24"/>
          <w:szCs w:val="24"/>
        </w:rPr>
        <w:t>који</w:t>
      </w:r>
      <w:proofErr w:type="gramEnd"/>
      <w:r w:rsidRPr="00EF1295">
        <w:rPr>
          <w:rFonts w:ascii="Times New Roman" w:hAnsi="Times New Roman"/>
          <w:sz w:val="24"/>
          <w:szCs w:val="24"/>
        </w:rPr>
        <w:t xml:space="preserve"> од два текста боље описује дату слику, да ли је упутство за (познату) игру потпуно и </w:t>
      </w:r>
      <w:r w:rsidRPr="00EF1295">
        <w:rPr>
          <w:rFonts w:ascii="Times New Roman" w:hAnsi="Times New Roman"/>
          <w:sz w:val="24"/>
          <w:szCs w:val="24"/>
        </w:rPr>
        <w:lastRenderedPageBreak/>
        <w:t xml:space="preserve">сл.) - </w:t>
      </w:r>
      <w:proofErr w:type="gramStart"/>
      <w:r w:rsidRPr="00EF1295">
        <w:rPr>
          <w:rFonts w:ascii="Times New Roman" w:hAnsi="Times New Roman"/>
          <w:sz w:val="24"/>
          <w:szCs w:val="24"/>
        </w:rPr>
        <w:t>објашњава</w:t>
      </w:r>
      <w:proofErr w:type="gramEnd"/>
      <w:r w:rsidRPr="00EF1295">
        <w:rPr>
          <w:rFonts w:ascii="Times New Roman" w:hAnsi="Times New Roman"/>
          <w:sz w:val="24"/>
          <w:szCs w:val="24"/>
        </w:rPr>
        <w:t xml:space="preserve"> и вреднује догађаје и поступке ликова у тексту (нпр. објашњава зашто је лик поступио на одређен начин, или вреднује крај приче у односу на своја предвиђања током читања текста, или износи свој став о догађајима из текста)</w:t>
      </w:r>
      <w:r w:rsidR="008E10FD" w:rsidRPr="00EF1295">
        <w:rPr>
          <w:rFonts w:ascii="Times New Roman" w:hAnsi="Times New Roman"/>
          <w:sz w:val="24"/>
          <w:szCs w:val="24"/>
          <w:lang w:val="sr-Cyrl-RS"/>
        </w:rPr>
        <w:t>.</w:t>
      </w:r>
    </w:p>
    <w:p w14:paraId="75E50DA4" w14:textId="77777777" w:rsidR="00A36BF2" w:rsidRPr="00EF1295" w:rsidRDefault="00A36BF2" w:rsidP="00E84232">
      <w:pPr>
        <w:rPr>
          <w:rFonts w:ascii="Times New Roman" w:hAnsi="Times New Roman"/>
          <w:sz w:val="24"/>
          <w:szCs w:val="24"/>
          <w:lang w:val="sr-Cyrl-RS"/>
        </w:rPr>
      </w:pPr>
    </w:p>
    <w:p w14:paraId="555E37AD" w14:textId="41B078E2" w:rsidR="00F72F4E" w:rsidRPr="00EF1295" w:rsidRDefault="00F72F4E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ПИСАНО ИЗАРАЖАВАЊЕ</w:t>
      </w:r>
    </w:p>
    <w:p w14:paraId="4D93AC91" w14:textId="46CE9674" w:rsidR="00F72F4E" w:rsidRPr="00EF1295" w:rsidRDefault="00F72F4E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довољан 2</w:t>
      </w:r>
      <w:r w:rsidRPr="00EF1295">
        <w:rPr>
          <w:rFonts w:ascii="Times New Roman" w:hAnsi="Times New Roman"/>
          <w:sz w:val="24"/>
          <w:szCs w:val="24"/>
        </w:rPr>
        <w:t xml:space="preserve">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пише писаним словима ћирилице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уме да се потпише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почиње реченицу великим словом, завршава је одговарајућим интерпункцијским знаком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употребљава велико слово приликом писања личних имена, назива места (једночланих), назива школе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пише кратким потпуним реченицама једноставне структуре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издваја наслов, углавном се држи теме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препричава кратак једноставан текст (до 400 речи)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користи скроман фонд речи (у односу на узраст); правилно их употребљава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пише кратку поруку (о томе куда иде, зашто касни, и сл.)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F1295">
        <w:rPr>
          <w:rFonts w:ascii="Times New Roman" w:hAnsi="Times New Roman"/>
          <w:sz w:val="24"/>
          <w:szCs w:val="24"/>
        </w:rPr>
        <w:t>пише</w:t>
      </w:r>
      <w:proofErr w:type="gramEnd"/>
      <w:r w:rsidRPr="00EF1295">
        <w:rPr>
          <w:rFonts w:ascii="Times New Roman" w:hAnsi="Times New Roman"/>
          <w:sz w:val="24"/>
          <w:szCs w:val="24"/>
        </w:rPr>
        <w:t xml:space="preserve"> честитку (за Нову годину, рођендан), позивницу (за рођенданску прославу, забаву), разгледницу (са летовања, зимовања, екскурзије)</w:t>
      </w:r>
      <w:r w:rsidR="008E10FD" w:rsidRPr="00EF1295">
        <w:rPr>
          <w:rFonts w:ascii="Times New Roman" w:hAnsi="Times New Roman"/>
          <w:sz w:val="24"/>
          <w:szCs w:val="24"/>
          <w:lang w:val="sr-Cyrl-RS"/>
        </w:rPr>
        <w:t>.</w:t>
      </w:r>
    </w:p>
    <w:p w14:paraId="45AEEFCC" w14:textId="77777777" w:rsidR="00F72F4E" w:rsidRPr="00EF1295" w:rsidRDefault="00F72F4E" w:rsidP="00E84232">
      <w:pPr>
        <w:rPr>
          <w:rFonts w:ascii="Times New Roman" w:hAnsi="Times New Roman"/>
          <w:sz w:val="24"/>
          <w:szCs w:val="24"/>
        </w:rPr>
      </w:pPr>
    </w:p>
    <w:p w14:paraId="199482BA" w14:textId="5E835B61" w:rsidR="00F72F4E" w:rsidRPr="00EF1295" w:rsidRDefault="00F72F4E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 xml:space="preserve">добар 3 -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зна и користи оба писма (ћирилицу и латиницу) –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употребљава велико слово приликом писања имена држава и места и њихових становника; користи наводнике при навођењу туђих речи; правилно пише присвојне придеве (-ов/-ев/-ин, -ски/-чки/- шки); правилно пише гласове ћ, ч, ђ, џ; правилно пише сугласник ј у интервокалској позицији; правилно пише речцу ли и речцу не; употребљава запету при набрајању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пише јасним и потпуним реченицама; варира језички израз (ред речи у реченици, типове реченица, дужину реченице...)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F1295">
        <w:rPr>
          <w:rFonts w:ascii="Times New Roman" w:hAnsi="Times New Roman"/>
          <w:sz w:val="24"/>
          <w:szCs w:val="24"/>
        </w:rPr>
        <w:t xml:space="preserve">држи се теме; излагање организује око основне идеје текста коју поткрепљује одговарајућим детаљима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језички израз прилагођава комуникативној ситуацији (формалној/неформалној)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саставља кратак наративни текст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саставља кратак дескриптивни текст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користи фонд речи примерен узрасту; употребљава синониме (нпр. да избегне понављање)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исправља свој текст (критички чита написано, поправља текст и исправља грешке)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уме да попуни једноставан образац са основним подацима о себи (име, презиме, име родитеља, година рођења</w:t>
      </w:r>
      <w:r w:rsidRPr="00EF1295">
        <w:rPr>
          <w:rFonts w:ascii="Times New Roman" w:hAnsi="Times New Roman"/>
          <w:sz w:val="24"/>
          <w:szCs w:val="24"/>
          <w:lang w:val="sr-Cyrl-RS"/>
        </w:rPr>
        <w:t>...</w:t>
      </w:r>
      <w:proofErr w:type="gramEnd"/>
    </w:p>
    <w:p w14:paraId="18796147" w14:textId="77777777" w:rsidR="00F72F4E" w:rsidRPr="00EF1295" w:rsidRDefault="00F72F4E" w:rsidP="00E84232">
      <w:pPr>
        <w:rPr>
          <w:rFonts w:ascii="Times New Roman" w:hAnsi="Times New Roman"/>
          <w:sz w:val="24"/>
          <w:szCs w:val="24"/>
          <w:lang w:val="sr-Cyrl-RS"/>
        </w:rPr>
      </w:pPr>
    </w:p>
    <w:p w14:paraId="1DDB9BEE" w14:textId="7E6EAEF6" w:rsidR="00F72F4E" w:rsidRPr="00EF1295" w:rsidRDefault="00F72F4E" w:rsidP="00E84232">
      <w:pPr>
        <w:rPr>
          <w:rFonts w:ascii="Times New Roman" w:hAnsi="Times New Roman"/>
          <w:sz w:val="24"/>
          <w:szCs w:val="24"/>
          <w:lang w:val="sr-Cyrl-RS"/>
        </w:rPr>
      </w:pPr>
      <w:bookmarkStart w:id="2" w:name="_Hlk160740470"/>
      <w:r w:rsidRPr="00EF1295">
        <w:rPr>
          <w:rFonts w:ascii="Times New Roman" w:hAnsi="Times New Roman"/>
          <w:sz w:val="24"/>
          <w:szCs w:val="24"/>
          <w:lang w:val="sr-Cyrl-RS"/>
        </w:rPr>
        <w:t>врло добар 4</w:t>
      </w:r>
      <w:r w:rsidRPr="00EF1295">
        <w:rPr>
          <w:rFonts w:ascii="Times New Roman" w:hAnsi="Times New Roman"/>
          <w:sz w:val="24"/>
          <w:szCs w:val="24"/>
        </w:rPr>
        <w:t xml:space="preserve"> </w:t>
      </w:r>
      <w:bookmarkEnd w:id="2"/>
      <w:r w:rsidRPr="00EF1295">
        <w:rPr>
          <w:rFonts w:ascii="Times New Roman" w:hAnsi="Times New Roman"/>
          <w:sz w:val="24"/>
          <w:szCs w:val="24"/>
        </w:rPr>
        <w:t>- јасно структурира текст (уводни, средишњи и завршни део текста); добро распоређује основну информацију и додатне информације унутар текста и пасуса - прилагођава језичкостилски израз типу текста --издваја пасусе</w:t>
      </w:r>
      <w:r w:rsidR="008E10FD" w:rsidRPr="00EF1295">
        <w:rPr>
          <w:rFonts w:ascii="Times New Roman" w:hAnsi="Times New Roman"/>
          <w:sz w:val="24"/>
          <w:szCs w:val="24"/>
          <w:lang w:val="sr-Cyrl-RS"/>
        </w:rPr>
        <w:t>.</w:t>
      </w:r>
    </w:p>
    <w:p w14:paraId="2A074446" w14:textId="77777777" w:rsidR="00F72F4E" w:rsidRPr="00EF1295" w:rsidRDefault="00F72F4E" w:rsidP="00E84232">
      <w:pPr>
        <w:rPr>
          <w:rFonts w:ascii="Times New Roman" w:hAnsi="Times New Roman"/>
          <w:sz w:val="24"/>
          <w:szCs w:val="24"/>
          <w:lang w:val="sr-Cyrl-RS"/>
        </w:rPr>
      </w:pPr>
    </w:p>
    <w:p w14:paraId="5EEF0316" w14:textId="773B16DD" w:rsidR="00F72F4E" w:rsidRPr="00EF1295" w:rsidRDefault="00F72F4E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одличан 5</w:t>
      </w:r>
      <w:r w:rsidRPr="00EF1295">
        <w:rPr>
          <w:rFonts w:ascii="Times New Roman" w:hAnsi="Times New Roman"/>
          <w:sz w:val="24"/>
          <w:szCs w:val="24"/>
        </w:rPr>
        <w:t xml:space="preserve"> - пише јасним, потпуним, добро обликованим реченицама; користи разноврсне синтаксичке конструкције, укључујући и сложене - саставља кратак експозиторни текст - користи богат фонд речи (у односу на узраст)</w:t>
      </w:r>
      <w:r w:rsidR="008E10FD" w:rsidRPr="00EF1295">
        <w:rPr>
          <w:rFonts w:ascii="Times New Roman" w:hAnsi="Times New Roman"/>
          <w:sz w:val="24"/>
          <w:szCs w:val="24"/>
          <w:lang w:val="sr-Cyrl-RS"/>
        </w:rPr>
        <w:t>.</w:t>
      </w:r>
    </w:p>
    <w:p w14:paraId="3CE6C55F" w14:textId="679BB42C" w:rsidR="008E10FD" w:rsidRPr="00EF1295" w:rsidRDefault="008E10FD" w:rsidP="00E84232">
      <w:pPr>
        <w:rPr>
          <w:rFonts w:ascii="Times New Roman" w:hAnsi="Times New Roman"/>
          <w:sz w:val="24"/>
          <w:szCs w:val="24"/>
        </w:rPr>
      </w:pPr>
      <w:bookmarkStart w:id="3" w:name="_GoBack"/>
      <w:bookmarkEnd w:id="3"/>
    </w:p>
    <w:p w14:paraId="01A4BD50" w14:textId="6A2705BD" w:rsidR="00F72F4E" w:rsidRPr="00EF1295" w:rsidRDefault="006A3FEE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ГРАМАТИКА И ЛЕКСИКОЛОГИЈА</w:t>
      </w:r>
    </w:p>
    <w:p w14:paraId="7ABF88D6" w14:textId="77777777" w:rsidR="006A3FEE" w:rsidRPr="00EF1295" w:rsidRDefault="006A3FEE" w:rsidP="00E84232">
      <w:pPr>
        <w:rPr>
          <w:rFonts w:ascii="Times New Roman" w:hAnsi="Times New Roman"/>
          <w:sz w:val="24"/>
          <w:szCs w:val="24"/>
          <w:lang w:val="sr-Cyrl-RS"/>
        </w:rPr>
      </w:pPr>
    </w:p>
    <w:p w14:paraId="6BA381DD" w14:textId="7C2EB25D" w:rsidR="006A3FEE" w:rsidRPr="00EF1295" w:rsidRDefault="006A3FEE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 xml:space="preserve">довољан 2 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препознаје врсте речи (именице, заменице, придеве, бројеве и глаголе)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препознаје граматичке категорије променљивих речи (род и број заједничких именица) и глаголско време (презент, перфекат и футур)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препознаје врсте реченица по комуникативној функцији (обавештајне, упитне, узвичне, заповедне) и по потврдности/одричности (потврдне и одричне)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препознаје антонимију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</w:t>
      </w:r>
      <w:r w:rsidRPr="00EF1295">
        <w:rPr>
          <w:rFonts w:ascii="Times New Roman" w:hAnsi="Times New Roman"/>
          <w:sz w:val="24"/>
          <w:szCs w:val="24"/>
        </w:rPr>
        <w:lastRenderedPageBreak/>
        <w:t>познаје значења речи и фразеологизама који се употребљавају у свакодневној комуникацији (у кући, школи и сл.)</w:t>
      </w:r>
      <w:r w:rsidR="008E10FD" w:rsidRPr="00EF1295">
        <w:rPr>
          <w:rFonts w:ascii="Times New Roman" w:hAnsi="Times New Roman"/>
          <w:sz w:val="24"/>
          <w:szCs w:val="24"/>
          <w:lang w:val="sr-Cyrl-RS"/>
        </w:rPr>
        <w:t>.</w:t>
      </w:r>
    </w:p>
    <w:p w14:paraId="41D665A3" w14:textId="77777777" w:rsidR="006A3FEE" w:rsidRPr="00EF1295" w:rsidRDefault="006A3FEE" w:rsidP="00E84232">
      <w:pPr>
        <w:rPr>
          <w:rFonts w:ascii="Times New Roman" w:hAnsi="Times New Roman"/>
          <w:sz w:val="24"/>
          <w:szCs w:val="24"/>
        </w:rPr>
      </w:pPr>
    </w:p>
    <w:p w14:paraId="533E1773" w14:textId="7C947404" w:rsidR="006A3FEE" w:rsidRPr="00EF1295" w:rsidRDefault="006A3FEE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 xml:space="preserve">добар 3 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одређује врсте речи (именице, заменице, придеве, бројеве и глаголе)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препознаје подврсте речи (властите и заједничке именице; описне, присвојне и градивне придеве; личне заменице; основне и редне бројеве)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препознаје лице, род и број личних заменица у номинативу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препознаје граматичке категорије глагола (лице, број и род) и уме да пребаци глаголе из једног глаголског времена у друго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препознаје субјекат и глаголски предикат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одређује врсте реченица по комуникативној функцији (обавештајне, упитне, узвичне, заповедне) и по потврдности/одричности (потврдне и одричне) –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саставља реченице различите по комуникативној функцији и облику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препознаје синонимију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познаје значења речи и фразеологизама који се јављају у школским текстовима (у уџбеницима, књигама из лектире и сл.) </w:t>
      </w:r>
      <w:proofErr w:type="gramStart"/>
      <w:r w:rsidRPr="00EF1295">
        <w:rPr>
          <w:rFonts w:ascii="Times New Roman" w:hAnsi="Times New Roman"/>
          <w:sz w:val="24"/>
          <w:szCs w:val="24"/>
        </w:rPr>
        <w:t>и</w:t>
      </w:r>
      <w:proofErr w:type="gramEnd"/>
      <w:r w:rsidRPr="00EF1295">
        <w:rPr>
          <w:rFonts w:ascii="Times New Roman" w:hAnsi="Times New Roman"/>
          <w:sz w:val="24"/>
          <w:szCs w:val="24"/>
        </w:rPr>
        <w:t xml:space="preserve"> правилно их употребљава</w:t>
      </w:r>
      <w:r w:rsidRPr="00EF1295">
        <w:rPr>
          <w:rFonts w:ascii="Times New Roman" w:hAnsi="Times New Roman"/>
          <w:sz w:val="24"/>
          <w:szCs w:val="24"/>
          <w:lang w:val="sr-Cyrl-RS"/>
        </w:rPr>
        <w:t>.</w:t>
      </w:r>
    </w:p>
    <w:p w14:paraId="256BBDE9" w14:textId="77777777" w:rsidR="006A3FEE" w:rsidRPr="00EF1295" w:rsidRDefault="006A3FEE" w:rsidP="00E84232">
      <w:pPr>
        <w:rPr>
          <w:rFonts w:ascii="Times New Roman" w:hAnsi="Times New Roman"/>
          <w:sz w:val="24"/>
          <w:szCs w:val="24"/>
        </w:rPr>
      </w:pPr>
    </w:p>
    <w:p w14:paraId="7F423BC7" w14:textId="27566021" w:rsidR="006A3FEE" w:rsidRPr="00EF1295" w:rsidRDefault="006A3FEE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врло добар 4</w:t>
      </w:r>
      <w:r w:rsidRPr="00EF1295">
        <w:rPr>
          <w:rFonts w:ascii="Times New Roman" w:hAnsi="Times New Roman"/>
          <w:sz w:val="24"/>
          <w:szCs w:val="24"/>
        </w:rPr>
        <w:t xml:space="preserve">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именује врсте и подврсте речи (властите и заједничке именице; описне, присвојне и градивне придеве; личне заменице; основне и редне бројеве; глаголе)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уме да промени облик променљивих речи према задатом критеријуму: заједничких именица према броју, а глагола, придева и заменица према роду и броју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препознаје прави објекат (у акузативу) и прилошке одредбе за време, место и начин</w:t>
      </w:r>
      <w:r w:rsidRPr="00EF1295">
        <w:rPr>
          <w:rFonts w:ascii="Times New Roman" w:hAnsi="Times New Roman"/>
          <w:sz w:val="24"/>
          <w:szCs w:val="24"/>
          <w:lang w:val="sr-Cyrl-RS"/>
        </w:rPr>
        <w:t>.</w:t>
      </w:r>
    </w:p>
    <w:p w14:paraId="5B5A227D" w14:textId="77777777" w:rsidR="006A3FEE" w:rsidRPr="00EF1295" w:rsidRDefault="006A3FEE" w:rsidP="00E84232">
      <w:pPr>
        <w:rPr>
          <w:rFonts w:ascii="Times New Roman" w:hAnsi="Times New Roman"/>
          <w:sz w:val="24"/>
          <w:szCs w:val="24"/>
          <w:lang w:val="sr-Cyrl-RS"/>
        </w:rPr>
      </w:pPr>
    </w:p>
    <w:p w14:paraId="4C2132AB" w14:textId="751D3558" w:rsidR="006A3FEE" w:rsidRPr="00EF1295" w:rsidRDefault="006A3FEE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одличан 5</w:t>
      </w:r>
      <w:r w:rsidRPr="00EF1295">
        <w:rPr>
          <w:rFonts w:ascii="Times New Roman" w:hAnsi="Times New Roman"/>
          <w:sz w:val="24"/>
          <w:szCs w:val="24"/>
        </w:rPr>
        <w:t xml:space="preserve"> -одређује значења непознатих речи и фразеологизама на основу ситуације и текста/контекста у којем су употребљени -употребљава речи у основном и пренесеном/фигуративном значењу</w:t>
      </w:r>
      <w:r w:rsidRPr="00EF1295">
        <w:rPr>
          <w:rFonts w:ascii="Times New Roman" w:hAnsi="Times New Roman"/>
          <w:sz w:val="24"/>
          <w:szCs w:val="24"/>
          <w:lang w:val="sr-Cyrl-RS"/>
        </w:rPr>
        <w:t>.</w:t>
      </w:r>
    </w:p>
    <w:p w14:paraId="335679A3" w14:textId="77777777" w:rsidR="00C0334F" w:rsidRPr="00EF1295" w:rsidRDefault="00C0334F" w:rsidP="00E84232">
      <w:pPr>
        <w:rPr>
          <w:rFonts w:ascii="Times New Roman" w:hAnsi="Times New Roman"/>
          <w:sz w:val="24"/>
          <w:szCs w:val="24"/>
          <w:lang w:val="sr-Cyrl-RS"/>
        </w:rPr>
      </w:pPr>
    </w:p>
    <w:p w14:paraId="69EB3E75" w14:textId="7CEE6D67" w:rsidR="00C0334F" w:rsidRPr="00EF1295" w:rsidRDefault="00C0334F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 xml:space="preserve">ПРАВОПИС </w:t>
      </w:r>
    </w:p>
    <w:p w14:paraId="33152AC7" w14:textId="2D283194" w:rsidR="00C0334F" w:rsidRPr="00EF1295" w:rsidRDefault="00C0334F" w:rsidP="00804146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 xml:space="preserve">- Довољан 2 -  познавање и употреба најосновнијих правописних правила </w:t>
      </w:r>
    </w:p>
    <w:p w14:paraId="61D41359" w14:textId="724DC915" w:rsidR="00C0334F" w:rsidRPr="00EF1295" w:rsidRDefault="00C0334F" w:rsidP="00C0334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 xml:space="preserve">- Добар 3 - познавање и употреба основних правописних правила везаних </w:t>
      </w:r>
    </w:p>
    <w:p w14:paraId="67E72622" w14:textId="3DE9E23C" w:rsidR="00C0334F" w:rsidRPr="00EF1295" w:rsidRDefault="00C0334F" w:rsidP="00804146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 xml:space="preserve">- Врло добар 4 - познавање и употреба сложенијих правописних правила </w:t>
      </w:r>
      <w:r w:rsidR="00804146" w:rsidRPr="00EF1295">
        <w:rPr>
          <w:rFonts w:ascii="Times New Roman" w:hAnsi="Times New Roman"/>
          <w:sz w:val="24"/>
          <w:szCs w:val="24"/>
          <w:lang w:val="sr-Cyrl-RS"/>
        </w:rPr>
        <w:t>обрађених до тог тренутка</w:t>
      </w:r>
    </w:p>
    <w:p w14:paraId="3898328B" w14:textId="69046FDF" w:rsidR="008E10FD" w:rsidRPr="00EF1295" w:rsidRDefault="00C0334F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- Одличан</w:t>
      </w:r>
      <w:r w:rsidR="008E10FD" w:rsidRPr="00EF1295">
        <w:rPr>
          <w:rFonts w:ascii="Times New Roman" w:hAnsi="Times New Roman"/>
          <w:sz w:val="24"/>
          <w:szCs w:val="24"/>
          <w:lang w:val="sr-Cyrl-RS"/>
        </w:rPr>
        <w:t xml:space="preserve"> 5</w:t>
      </w:r>
      <w:r w:rsidRPr="00EF1295">
        <w:rPr>
          <w:rFonts w:ascii="Times New Roman" w:hAnsi="Times New Roman"/>
          <w:sz w:val="24"/>
          <w:szCs w:val="24"/>
          <w:lang w:val="sr-Cyrl-RS"/>
        </w:rPr>
        <w:t xml:space="preserve"> - познавање и употреба готово свих правописних правила </w:t>
      </w:r>
      <w:r w:rsidR="00804146" w:rsidRPr="00EF1295">
        <w:rPr>
          <w:rFonts w:ascii="Times New Roman" w:hAnsi="Times New Roman"/>
          <w:sz w:val="24"/>
          <w:szCs w:val="24"/>
          <w:lang w:val="sr-Cyrl-RS"/>
        </w:rPr>
        <w:t>обрађених до тог тренутка</w:t>
      </w:r>
    </w:p>
    <w:p w14:paraId="0CA23A50" w14:textId="77777777" w:rsidR="008E10FD" w:rsidRPr="00EF1295" w:rsidRDefault="008E10FD" w:rsidP="00E84232">
      <w:pPr>
        <w:rPr>
          <w:rFonts w:ascii="Times New Roman" w:hAnsi="Times New Roman"/>
          <w:sz w:val="24"/>
          <w:szCs w:val="24"/>
          <w:lang w:val="sr-Cyrl-RS"/>
        </w:rPr>
      </w:pPr>
    </w:p>
    <w:p w14:paraId="580019BC" w14:textId="0CC8E084" w:rsidR="006A3FEE" w:rsidRPr="00EF1295" w:rsidRDefault="006A3FEE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КЊИЖЕВНОСТ</w:t>
      </w:r>
    </w:p>
    <w:p w14:paraId="3E2A294F" w14:textId="04F1F18C" w:rsidR="006A3FEE" w:rsidRPr="00EF1295" w:rsidRDefault="006A3FEE" w:rsidP="00E84232">
      <w:pPr>
        <w:rPr>
          <w:rFonts w:ascii="Times New Roman" w:hAnsi="Times New Roman"/>
          <w:sz w:val="24"/>
          <w:szCs w:val="24"/>
          <w:lang w:val="sr-Cyrl-RS"/>
        </w:rPr>
      </w:pPr>
      <w:bookmarkStart w:id="4" w:name="_Hlk160741250"/>
      <w:r w:rsidRPr="00EF1295">
        <w:rPr>
          <w:rFonts w:ascii="Times New Roman" w:hAnsi="Times New Roman"/>
          <w:sz w:val="24"/>
          <w:szCs w:val="24"/>
          <w:lang w:val="sr-Cyrl-RS"/>
        </w:rPr>
        <w:t xml:space="preserve">довољан 2  </w:t>
      </w:r>
      <w:bookmarkEnd w:id="4"/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препознаје књижевне родове на основу формалних одлика поезије, прозе и драме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препознаје књижевне врсте (бајку и басну)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одређује главни догађај и ликове (који су носиоци радње) у књижевноуметничком тексту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одређује време и место дешавања радње у књижевноуметничком тексту</w:t>
      </w:r>
      <w:r w:rsidRPr="00EF1295">
        <w:rPr>
          <w:rFonts w:ascii="Times New Roman" w:hAnsi="Times New Roman"/>
          <w:sz w:val="24"/>
          <w:szCs w:val="24"/>
          <w:lang w:val="sr-Cyrl-RS"/>
        </w:rPr>
        <w:t>.</w:t>
      </w:r>
    </w:p>
    <w:p w14:paraId="4854A9A9" w14:textId="77777777" w:rsidR="006A3FEE" w:rsidRPr="00EF1295" w:rsidRDefault="006A3FEE" w:rsidP="00E84232">
      <w:pPr>
        <w:rPr>
          <w:rFonts w:ascii="Times New Roman" w:hAnsi="Times New Roman"/>
          <w:sz w:val="24"/>
          <w:szCs w:val="24"/>
          <w:lang w:val="sr-Cyrl-RS"/>
        </w:rPr>
      </w:pPr>
    </w:p>
    <w:p w14:paraId="05EB2D72" w14:textId="49EE446F" w:rsidR="006A3FEE" w:rsidRPr="00EF1295" w:rsidRDefault="006A3FEE" w:rsidP="00E84232">
      <w:pPr>
        <w:rPr>
          <w:rFonts w:ascii="Times New Roman" w:hAnsi="Times New Roman"/>
          <w:sz w:val="24"/>
          <w:szCs w:val="24"/>
          <w:lang w:val="sr-Cyrl-RS"/>
        </w:rPr>
      </w:pPr>
      <w:bookmarkStart w:id="5" w:name="_Hlk160741316"/>
      <w:r w:rsidRPr="00EF1295">
        <w:rPr>
          <w:rFonts w:ascii="Times New Roman" w:hAnsi="Times New Roman"/>
          <w:sz w:val="24"/>
          <w:szCs w:val="24"/>
          <w:lang w:val="sr-Cyrl-RS"/>
        </w:rPr>
        <w:t>добар 3</w:t>
      </w:r>
      <w:r w:rsidRPr="00EF1295">
        <w:rPr>
          <w:rFonts w:ascii="Times New Roman" w:hAnsi="Times New Roman"/>
          <w:sz w:val="24"/>
          <w:szCs w:val="24"/>
        </w:rPr>
        <w:t xml:space="preserve"> </w:t>
      </w:r>
      <w:bookmarkEnd w:id="5"/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разликује лирску од епске песме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одређује фолклорне форме (кратке народне умотворине - пословице, загонетке, брзалице)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препознаје риму, стих и строфу у лирској песми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одређује карактеристичне особине, осећања, изглед и поступке ликова; и односе међу ликовима у књижевноуметничком тексту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уочава везе међу догађајима (нпр. </w:t>
      </w:r>
      <w:proofErr w:type="gramStart"/>
      <w:r w:rsidRPr="00EF1295">
        <w:rPr>
          <w:rFonts w:ascii="Times New Roman" w:hAnsi="Times New Roman"/>
          <w:sz w:val="24"/>
          <w:szCs w:val="24"/>
        </w:rPr>
        <w:t>одређује</w:t>
      </w:r>
      <w:proofErr w:type="gramEnd"/>
      <w:r w:rsidRPr="00EF1295">
        <w:rPr>
          <w:rFonts w:ascii="Times New Roman" w:hAnsi="Times New Roman"/>
          <w:sz w:val="24"/>
          <w:szCs w:val="24"/>
        </w:rPr>
        <w:t xml:space="preserve"> редослед догађаја у </w:t>
      </w:r>
      <w:r w:rsidRPr="00EF1295">
        <w:rPr>
          <w:rFonts w:ascii="Times New Roman" w:hAnsi="Times New Roman"/>
          <w:sz w:val="24"/>
          <w:szCs w:val="24"/>
        </w:rPr>
        <w:lastRenderedPageBreak/>
        <w:t xml:space="preserve">књижевноуметничком тексту)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разликује приповедање од описивања и дијалога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разуме фигуративну употребу језика у књижевноуметничком тексту</w:t>
      </w:r>
      <w:r w:rsidRPr="00EF1295">
        <w:rPr>
          <w:rFonts w:ascii="Times New Roman" w:hAnsi="Times New Roman"/>
          <w:sz w:val="24"/>
          <w:szCs w:val="24"/>
          <w:lang w:val="sr-Cyrl-RS"/>
        </w:rPr>
        <w:t>.</w:t>
      </w:r>
    </w:p>
    <w:p w14:paraId="0772762C" w14:textId="5597E87E" w:rsidR="006A3FEE" w:rsidRPr="00EF1295" w:rsidRDefault="006A3FEE" w:rsidP="00E84232">
      <w:pPr>
        <w:rPr>
          <w:rFonts w:ascii="Times New Roman" w:hAnsi="Times New Roman"/>
          <w:sz w:val="24"/>
          <w:szCs w:val="24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врло добар 4</w:t>
      </w:r>
      <w:r w:rsidRPr="00EF1295">
        <w:rPr>
          <w:rFonts w:ascii="Times New Roman" w:hAnsi="Times New Roman"/>
          <w:sz w:val="24"/>
          <w:szCs w:val="24"/>
        </w:rPr>
        <w:t xml:space="preserve"> -тумачи особине, понашање и поступке ликова позивајући се на текст - уочава узрочно- последичне везе међу догађајима у тексту - тумачи идеје у књижевноуметничком тексту, аргументује их позивајући се на текст</w:t>
      </w:r>
    </w:p>
    <w:p w14:paraId="749D3AB7" w14:textId="77777777" w:rsidR="0076538C" w:rsidRPr="00EF1295" w:rsidRDefault="0076538C" w:rsidP="00E84232">
      <w:pPr>
        <w:rPr>
          <w:rFonts w:ascii="Times New Roman" w:hAnsi="Times New Roman"/>
          <w:sz w:val="24"/>
          <w:szCs w:val="24"/>
        </w:rPr>
      </w:pPr>
    </w:p>
    <w:p w14:paraId="5FE3EB2F" w14:textId="274A4074" w:rsidR="0076538C" w:rsidRPr="00EF1295" w:rsidRDefault="0076538C" w:rsidP="00FD1E87">
      <w:pPr>
        <w:rPr>
          <w:rFonts w:ascii="Times New Roman" w:hAnsi="Times New Roman"/>
          <w:sz w:val="24"/>
          <w:szCs w:val="24"/>
          <w:lang w:val="sr-Latn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 xml:space="preserve">одличан </w:t>
      </w:r>
      <w:r w:rsidR="00FD1E87" w:rsidRPr="00EF1295">
        <w:rPr>
          <w:rFonts w:ascii="Times New Roman" w:hAnsi="Times New Roman"/>
          <w:sz w:val="24"/>
          <w:szCs w:val="24"/>
          <w:lang w:val="sr-Latn-RS"/>
        </w:rPr>
        <w:t xml:space="preserve">5 - </w:t>
      </w:r>
      <w:r w:rsidR="00FD1E87" w:rsidRPr="00EF1295">
        <w:rPr>
          <w:rFonts w:ascii="Times New Roman" w:hAnsi="Times New Roman"/>
          <w:sz w:val="24"/>
          <w:szCs w:val="24"/>
          <w:lang w:val="sr-Cyrl-RS"/>
        </w:rPr>
        <w:t>самостална анализа дела уметничке књижевности и њихово међусобно</w:t>
      </w:r>
      <w:r w:rsidR="00FD1E87" w:rsidRPr="00EF129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D1E87" w:rsidRPr="00EF1295">
        <w:rPr>
          <w:rFonts w:ascii="Times New Roman" w:hAnsi="Times New Roman"/>
          <w:sz w:val="24"/>
          <w:szCs w:val="24"/>
          <w:lang w:val="sr-Cyrl-RS"/>
        </w:rPr>
        <w:t>повезивање по тематици, структури и мотивима</w:t>
      </w:r>
    </w:p>
    <w:p w14:paraId="23B33DD8" w14:textId="77777777" w:rsidR="0076538C" w:rsidRPr="00EF1295" w:rsidRDefault="0076538C" w:rsidP="00E84232">
      <w:pPr>
        <w:rPr>
          <w:rFonts w:ascii="Times New Roman" w:hAnsi="Times New Roman"/>
          <w:sz w:val="24"/>
          <w:szCs w:val="24"/>
          <w:lang w:val="sr-Cyrl-RS"/>
        </w:rPr>
      </w:pPr>
    </w:p>
    <w:p w14:paraId="0A6FA0DD" w14:textId="4444B41B" w:rsidR="0076538C" w:rsidRPr="00EF1295" w:rsidRDefault="0076538C" w:rsidP="00E84232">
      <w:pPr>
        <w:rPr>
          <w:rFonts w:ascii="Times New Roman" w:hAnsi="Times New Roman"/>
          <w:sz w:val="24"/>
          <w:szCs w:val="24"/>
        </w:rPr>
      </w:pPr>
      <w:r w:rsidRPr="00EF1295">
        <w:rPr>
          <w:rFonts w:ascii="Times New Roman" w:hAnsi="Times New Roman"/>
          <w:sz w:val="24"/>
          <w:szCs w:val="24"/>
        </w:rPr>
        <w:t>Критеријуми оцењивања – МАТЕМАТИКА</w:t>
      </w:r>
    </w:p>
    <w:p w14:paraId="16D5EF6B" w14:textId="77777777" w:rsidR="0076538C" w:rsidRPr="00EF1295" w:rsidRDefault="0076538C" w:rsidP="00E84232">
      <w:pPr>
        <w:rPr>
          <w:rFonts w:ascii="Times New Roman" w:hAnsi="Times New Roman"/>
          <w:sz w:val="24"/>
          <w:szCs w:val="24"/>
        </w:rPr>
      </w:pPr>
    </w:p>
    <w:p w14:paraId="6B3F7F96" w14:textId="28262B50" w:rsidR="0076538C" w:rsidRPr="00EF1295" w:rsidRDefault="0076538C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ПРИРОДНИ БРОЈЕВИ И РАЧУНСКЕ ОПЕРАЦИЈЕ СА ПРИРОДНИМ БРОЈЕВИМА</w:t>
      </w:r>
    </w:p>
    <w:p w14:paraId="68B0731E" w14:textId="3372775E" w:rsidR="0076538C" w:rsidRPr="00EF1295" w:rsidRDefault="0076538C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 xml:space="preserve">довољан 2 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зна да прочита и запише дати број, уме да упореди бројеве по величини и да прикаже број на датој бројевној полуправoj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рачуна вредност бројевног израза са највише две операције сабирања и одузимања у оквиру прве хиљаде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множи и дели без остатка (троцифрене бројеве једноцифреним) у оквиру прве хиљаде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уме да на основу текста правилно постави израз са једном рачунском операцијом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уме да решава једноставне једначине у оквиру прве хиљаде</w:t>
      </w:r>
      <w:r w:rsidRPr="00EF1295">
        <w:rPr>
          <w:rFonts w:ascii="Times New Roman" w:hAnsi="Times New Roman"/>
          <w:sz w:val="24"/>
          <w:szCs w:val="24"/>
          <w:lang w:val="sr-Cyrl-RS"/>
        </w:rPr>
        <w:t>.</w:t>
      </w:r>
    </w:p>
    <w:p w14:paraId="2016A147" w14:textId="77777777" w:rsidR="0076538C" w:rsidRPr="00EF1295" w:rsidRDefault="0076538C" w:rsidP="00E84232">
      <w:pPr>
        <w:rPr>
          <w:rFonts w:ascii="Times New Roman" w:hAnsi="Times New Roman"/>
          <w:sz w:val="24"/>
          <w:szCs w:val="24"/>
          <w:lang w:val="sr-Cyrl-RS"/>
        </w:rPr>
      </w:pPr>
    </w:p>
    <w:p w14:paraId="72C64293" w14:textId="6C2A5BA2" w:rsidR="0076538C" w:rsidRPr="00EF1295" w:rsidRDefault="0076538C" w:rsidP="00E84232">
      <w:pPr>
        <w:rPr>
          <w:rFonts w:ascii="Times New Roman" w:hAnsi="Times New Roman"/>
          <w:sz w:val="24"/>
          <w:szCs w:val="24"/>
        </w:rPr>
      </w:pPr>
      <w:bookmarkStart w:id="6" w:name="_Hlk160742277"/>
      <w:r w:rsidRPr="00EF1295">
        <w:rPr>
          <w:rFonts w:ascii="Times New Roman" w:hAnsi="Times New Roman"/>
          <w:sz w:val="24"/>
          <w:szCs w:val="24"/>
          <w:lang w:val="sr-Cyrl-RS"/>
        </w:rPr>
        <w:t>добар 3</w:t>
      </w:r>
      <w:bookmarkEnd w:id="6"/>
      <w:r w:rsidR="00FD1E87" w:rsidRPr="00EF1295">
        <w:rPr>
          <w:rFonts w:ascii="Times New Roman" w:hAnsi="Times New Roman"/>
          <w:sz w:val="24"/>
          <w:szCs w:val="24"/>
        </w:rPr>
        <w:t xml:space="preserve"> </w:t>
      </w:r>
      <w:r w:rsidR="00FD1E87" w:rsidRPr="00EF1295">
        <w:rPr>
          <w:rFonts w:ascii="Times New Roman" w:hAnsi="Times New Roman"/>
          <w:sz w:val="24"/>
          <w:szCs w:val="24"/>
        </w:rPr>
        <w:sym w:font="Symbol" w:char="F02D"/>
      </w:r>
      <w:r w:rsidR="00FD1E87" w:rsidRPr="00EF1295">
        <w:rPr>
          <w:rFonts w:ascii="Times New Roman" w:hAnsi="Times New Roman"/>
          <w:sz w:val="24"/>
          <w:szCs w:val="24"/>
        </w:rPr>
        <w:t xml:space="preserve"> уме да примени својства природних бројева (паран, непаран, највећи, најмањи, претходни, следећи број) и разуме декадни бројни систем </w:t>
      </w:r>
      <w:r w:rsidR="00FD1E87" w:rsidRPr="00EF1295">
        <w:rPr>
          <w:rFonts w:ascii="Times New Roman" w:hAnsi="Times New Roman"/>
          <w:sz w:val="24"/>
          <w:szCs w:val="24"/>
        </w:rPr>
        <w:sym w:font="Symbol" w:char="F02D"/>
      </w:r>
      <w:r w:rsidR="00FD1E87" w:rsidRPr="00EF1295">
        <w:rPr>
          <w:rFonts w:ascii="Times New Roman" w:hAnsi="Times New Roman"/>
          <w:sz w:val="24"/>
          <w:szCs w:val="24"/>
        </w:rPr>
        <w:t xml:space="preserve"> уме да одреди десетицу, стотину и хиљаду најближу датом броју </w:t>
      </w:r>
      <w:r w:rsidR="00FD1E87" w:rsidRPr="00EF1295">
        <w:rPr>
          <w:rFonts w:ascii="Times New Roman" w:hAnsi="Times New Roman"/>
          <w:sz w:val="24"/>
          <w:szCs w:val="24"/>
        </w:rPr>
        <w:sym w:font="Symbol" w:char="F02D"/>
      </w:r>
      <w:r w:rsidR="00FD1E87" w:rsidRPr="00EF1295">
        <w:rPr>
          <w:rFonts w:ascii="Times New Roman" w:hAnsi="Times New Roman"/>
          <w:sz w:val="24"/>
          <w:szCs w:val="24"/>
        </w:rPr>
        <w:t xml:space="preserve"> сабира и одузима, рачуна вредност израза </w:t>
      </w:r>
      <w:r w:rsidR="00FD1E87" w:rsidRPr="00EF1295">
        <w:rPr>
          <w:rFonts w:ascii="Times New Roman" w:hAnsi="Times New Roman"/>
          <w:sz w:val="24"/>
          <w:szCs w:val="24"/>
        </w:rPr>
        <w:sym w:font="Symbol" w:char="F02D"/>
      </w:r>
      <w:r w:rsidR="00FD1E87" w:rsidRPr="00EF1295">
        <w:rPr>
          <w:rFonts w:ascii="Times New Roman" w:hAnsi="Times New Roman"/>
          <w:sz w:val="24"/>
          <w:szCs w:val="24"/>
        </w:rPr>
        <w:t xml:space="preserve"> рачуна вредност израза с највише две операције </w:t>
      </w:r>
      <w:r w:rsidR="00FD1E87" w:rsidRPr="00EF1295">
        <w:rPr>
          <w:rFonts w:ascii="Times New Roman" w:hAnsi="Times New Roman"/>
          <w:sz w:val="24"/>
          <w:szCs w:val="24"/>
        </w:rPr>
        <w:sym w:font="Symbol" w:char="F02D"/>
      </w:r>
      <w:r w:rsidR="00FD1E87" w:rsidRPr="00EF1295">
        <w:rPr>
          <w:rFonts w:ascii="Times New Roman" w:hAnsi="Times New Roman"/>
          <w:sz w:val="24"/>
          <w:szCs w:val="24"/>
        </w:rPr>
        <w:t xml:space="preserve"> уме да решава једначине</w:t>
      </w:r>
    </w:p>
    <w:p w14:paraId="55778F78" w14:textId="1AC870BE" w:rsidR="00FD1E87" w:rsidRPr="00EF1295" w:rsidRDefault="00FD1E87" w:rsidP="00E84232">
      <w:pPr>
        <w:rPr>
          <w:rFonts w:ascii="Times New Roman" w:hAnsi="Times New Roman"/>
          <w:sz w:val="24"/>
          <w:szCs w:val="24"/>
        </w:rPr>
      </w:pPr>
      <w:bookmarkStart w:id="7" w:name="_Hlk160742313"/>
      <w:r w:rsidRPr="00EF1295">
        <w:rPr>
          <w:rFonts w:ascii="Times New Roman" w:hAnsi="Times New Roman"/>
          <w:sz w:val="24"/>
          <w:szCs w:val="24"/>
          <w:lang w:val="sr-Cyrl-RS"/>
        </w:rPr>
        <w:t>врло добар 4</w:t>
      </w:r>
      <w:r w:rsidRPr="00EF1295">
        <w:rPr>
          <w:rFonts w:ascii="Times New Roman" w:hAnsi="Times New Roman"/>
          <w:sz w:val="24"/>
          <w:szCs w:val="24"/>
        </w:rPr>
        <w:t xml:space="preserve"> </w:t>
      </w:r>
      <w:bookmarkEnd w:id="7"/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зна својства операција сабирања и одузимања и уме да их примени.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F1295">
        <w:rPr>
          <w:rFonts w:ascii="Times New Roman" w:hAnsi="Times New Roman"/>
          <w:sz w:val="24"/>
          <w:szCs w:val="24"/>
        </w:rPr>
        <w:t>уме</w:t>
      </w:r>
      <w:proofErr w:type="gramEnd"/>
      <w:r w:rsidRPr="00EF1295">
        <w:rPr>
          <w:rFonts w:ascii="Times New Roman" w:hAnsi="Times New Roman"/>
          <w:sz w:val="24"/>
          <w:szCs w:val="24"/>
        </w:rPr>
        <w:t xml:space="preserve"> да израчуна бројевну вредност израза са више операција, поштујући приоритет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уме да одреди решења неједначине са једном операцијом</w:t>
      </w:r>
    </w:p>
    <w:p w14:paraId="1D5D8E16" w14:textId="4234A3B0" w:rsidR="00FD1E87" w:rsidRPr="00EF1295" w:rsidRDefault="00FD1E87" w:rsidP="00E84232">
      <w:pPr>
        <w:rPr>
          <w:rFonts w:ascii="Times New Roman" w:hAnsi="Times New Roman"/>
          <w:sz w:val="24"/>
          <w:szCs w:val="24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 xml:space="preserve">одличан </w:t>
      </w:r>
      <w:r w:rsidRPr="00EF1295">
        <w:rPr>
          <w:rFonts w:ascii="Times New Roman" w:hAnsi="Times New Roman"/>
          <w:sz w:val="24"/>
          <w:szCs w:val="24"/>
          <w:lang w:val="sr-Latn-RS"/>
        </w:rPr>
        <w:t>5</w:t>
      </w:r>
      <w:r w:rsidRPr="00EF1295">
        <w:rPr>
          <w:rFonts w:ascii="Times New Roman" w:hAnsi="Times New Roman"/>
          <w:sz w:val="24"/>
          <w:szCs w:val="24"/>
        </w:rPr>
        <w:t xml:space="preserve">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уме да примени својства природних бројева у решавању проблемских задатака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уме да решава сложеније проблемске задатке дате у текстуалној форми</w:t>
      </w:r>
    </w:p>
    <w:p w14:paraId="48E743CC" w14:textId="77777777" w:rsidR="00FD1E87" w:rsidRPr="00EF1295" w:rsidRDefault="00FD1E87" w:rsidP="00E84232">
      <w:pPr>
        <w:rPr>
          <w:rFonts w:ascii="Times New Roman" w:hAnsi="Times New Roman"/>
          <w:sz w:val="24"/>
          <w:szCs w:val="24"/>
        </w:rPr>
      </w:pPr>
    </w:p>
    <w:p w14:paraId="624B5CCD" w14:textId="55FB79BB" w:rsidR="00FD1E87" w:rsidRPr="00EF1295" w:rsidRDefault="00FD1E87" w:rsidP="00E84232">
      <w:pPr>
        <w:rPr>
          <w:rFonts w:ascii="Times New Roman" w:hAnsi="Times New Roman"/>
          <w:sz w:val="24"/>
          <w:szCs w:val="24"/>
        </w:rPr>
      </w:pPr>
      <w:r w:rsidRPr="00EF1295">
        <w:rPr>
          <w:rFonts w:ascii="Times New Roman" w:hAnsi="Times New Roman"/>
          <w:sz w:val="24"/>
          <w:szCs w:val="24"/>
        </w:rPr>
        <w:t>GEOMATERIJA</w:t>
      </w:r>
    </w:p>
    <w:p w14:paraId="7A99F079" w14:textId="4A9264A8" w:rsidR="00FD1E87" w:rsidRPr="00EF1295" w:rsidRDefault="00FD1E87" w:rsidP="00E84232">
      <w:pPr>
        <w:rPr>
          <w:rFonts w:ascii="Times New Roman" w:hAnsi="Times New Roman"/>
          <w:sz w:val="24"/>
          <w:szCs w:val="24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довољан 2</w:t>
      </w:r>
      <w:r w:rsidRPr="00EF1295">
        <w:rPr>
          <w:rFonts w:ascii="Times New Roman" w:hAnsi="Times New Roman"/>
          <w:sz w:val="24"/>
          <w:szCs w:val="24"/>
        </w:rPr>
        <w:t xml:space="preserve">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уме да именује геометријске објекте у равни (квадрат, круг, троугао, правоугаоник, тачка, дуж, права, полуправа и угао) и уочава међусобне односе два геометријска објекта у равни (паралелност, нормалност, припадност)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зна јединице за мерење дужине и њихове односе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користи поступак мерења дужине објекта, приказаног на слици, при чему је дата мерна јединица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користи поступак мерења површине објекта, приказаног на слици, при чему је дата мерна јединица</w:t>
      </w:r>
    </w:p>
    <w:p w14:paraId="72688072" w14:textId="32A93162" w:rsidR="00FD1E87" w:rsidRPr="00EF1295" w:rsidRDefault="00663A9A" w:rsidP="00E84232">
      <w:pPr>
        <w:rPr>
          <w:rFonts w:ascii="Times New Roman" w:hAnsi="Times New Roman"/>
          <w:sz w:val="24"/>
          <w:szCs w:val="24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добар 3</w:t>
      </w:r>
      <w:r w:rsidRPr="00EF1295">
        <w:rPr>
          <w:rFonts w:ascii="Times New Roman" w:hAnsi="Times New Roman"/>
          <w:sz w:val="24"/>
          <w:szCs w:val="24"/>
        </w:rPr>
        <w:t xml:space="preserve">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претвара јединице за мерење површине из већих у мање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уме да израчуна обим троугла, квадрата и правоугаоника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уме да израчуна површину квадрата и правоугаоника.</w:t>
      </w:r>
    </w:p>
    <w:p w14:paraId="79CA0C73" w14:textId="2BF35FA6" w:rsidR="00663A9A" w:rsidRPr="00EF1295" w:rsidRDefault="00663A9A" w:rsidP="00E84232">
      <w:pPr>
        <w:rPr>
          <w:rFonts w:ascii="Times New Roman" w:hAnsi="Times New Roman"/>
          <w:sz w:val="24"/>
          <w:szCs w:val="24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lastRenderedPageBreak/>
        <w:t>врло добар 4</w:t>
      </w:r>
      <w:r w:rsidRPr="00EF1295">
        <w:rPr>
          <w:rFonts w:ascii="Times New Roman" w:hAnsi="Times New Roman"/>
          <w:sz w:val="24"/>
          <w:szCs w:val="24"/>
        </w:rPr>
        <w:t xml:space="preserve">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претвара јединице за мерење површине из већих у мање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уме да израчуна обим троугла, квадрата и правоугаоника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уме да израчуна површину квадрата и правоугаоника.</w:t>
      </w:r>
    </w:p>
    <w:p w14:paraId="4545EF17" w14:textId="4494A453" w:rsidR="00663A9A" w:rsidRPr="00EF1295" w:rsidRDefault="00663A9A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 xml:space="preserve">одличан </w:t>
      </w:r>
      <w:r w:rsidRPr="00EF1295">
        <w:rPr>
          <w:rFonts w:ascii="Times New Roman" w:hAnsi="Times New Roman"/>
          <w:sz w:val="24"/>
          <w:szCs w:val="24"/>
          <w:lang w:val="sr-Latn-RS"/>
        </w:rPr>
        <w:t>5</w:t>
      </w:r>
      <w:r w:rsidRPr="00EF1295">
        <w:rPr>
          <w:rFonts w:ascii="Times New Roman" w:hAnsi="Times New Roman"/>
          <w:sz w:val="24"/>
          <w:szCs w:val="24"/>
        </w:rPr>
        <w:t xml:space="preserve">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уме да израчуна обим и површину сложених фигура у равни када су подаци дати у истим мерним јединицама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уме да израчуна запремину коцке и квадра када су подаци дати у истим мерним јединицамa.</w:t>
      </w:r>
      <w:r w:rsidRPr="00EF1295">
        <w:rPr>
          <w:rFonts w:ascii="Times New Roman" w:hAnsi="Times New Roman"/>
          <w:sz w:val="24"/>
          <w:szCs w:val="24"/>
          <w:lang w:val="sr-Cyrl-RS"/>
        </w:rPr>
        <w:t>4</w:t>
      </w:r>
    </w:p>
    <w:p w14:paraId="2457BE16" w14:textId="77777777" w:rsidR="00663A9A" w:rsidRPr="00EF1295" w:rsidRDefault="00663A9A" w:rsidP="00E84232">
      <w:pPr>
        <w:rPr>
          <w:rFonts w:ascii="Times New Roman" w:hAnsi="Times New Roman"/>
          <w:sz w:val="24"/>
          <w:szCs w:val="24"/>
          <w:lang w:val="sr-Cyrl-RS"/>
        </w:rPr>
      </w:pPr>
    </w:p>
    <w:p w14:paraId="7D19CABE" w14:textId="485A2044" w:rsidR="00663A9A" w:rsidRPr="00EF1295" w:rsidRDefault="00663A9A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РАЗЛОМЦИ</w:t>
      </w:r>
    </w:p>
    <w:p w14:paraId="329507F9" w14:textId="1C0EA982" w:rsidR="00663A9A" w:rsidRPr="00EF1295" w:rsidRDefault="00663A9A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довољан 2</w:t>
      </w:r>
      <w:r w:rsidR="00C570CC" w:rsidRPr="00EF1295">
        <w:rPr>
          <w:rFonts w:ascii="Times New Roman" w:hAnsi="Times New Roman"/>
          <w:sz w:val="24"/>
          <w:szCs w:val="24"/>
        </w:rPr>
        <w:t xml:space="preserve"> </w:t>
      </w:r>
      <w:r w:rsidR="00C570CC" w:rsidRPr="00EF1295">
        <w:rPr>
          <w:rFonts w:ascii="Times New Roman" w:hAnsi="Times New Roman"/>
          <w:sz w:val="24"/>
          <w:szCs w:val="24"/>
        </w:rPr>
        <w:sym w:font="Symbol" w:char="F02D"/>
      </w:r>
      <w:r w:rsidR="00C570CC" w:rsidRPr="00EF1295">
        <w:rPr>
          <w:rFonts w:ascii="Times New Roman" w:hAnsi="Times New Roman"/>
          <w:sz w:val="24"/>
          <w:szCs w:val="24"/>
        </w:rPr>
        <w:t xml:space="preserve"> уме да прочита и формално запише разломак 1/n (n ≤ 10) и препозна његов графички приказ </w:t>
      </w:r>
      <w:r w:rsidR="00C570CC" w:rsidRPr="00EF1295">
        <w:rPr>
          <w:rFonts w:ascii="Times New Roman" w:hAnsi="Times New Roman"/>
          <w:sz w:val="24"/>
          <w:szCs w:val="24"/>
        </w:rPr>
        <w:sym w:font="Symbol" w:char="F02D"/>
      </w:r>
      <w:r w:rsidR="00C570CC" w:rsidRPr="00EF1295">
        <w:rPr>
          <w:rFonts w:ascii="Times New Roman" w:hAnsi="Times New Roman"/>
          <w:sz w:val="24"/>
          <w:szCs w:val="24"/>
        </w:rPr>
        <w:t xml:space="preserve"> уме да израчуна половину, четвртину и десетину неке целине</w:t>
      </w:r>
      <w:r w:rsidR="00C570CC" w:rsidRPr="00EF1295">
        <w:rPr>
          <w:rFonts w:ascii="Times New Roman" w:hAnsi="Times New Roman"/>
          <w:sz w:val="24"/>
          <w:szCs w:val="24"/>
          <w:lang w:val="sr-Cyrl-RS"/>
        </w:rPr>
        <w:t>.</w:t>
      </w:r>
    </w:p>
    <w:p w14:paraId="08150826" w14:textId="758C9C3F" w:rsidR="00C570CC" w:rsidRPr="00EF1295" w:rsidRDefault="00C570CC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добар 3</w:t>
      </w:r>
      <w:r w:rsidRPr="00EF1295">
        <w:rPr>
          <w:rFonts w:ascii="Times New Roman" w:hAnsi="Times New Roman"/>
          <w:sz w:val="24"/>
          <w:szCs w:val="24"/>
        </w:rPr>
        <w:t xml:space="preserve">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уме да препозна разломак a/b (b ≤ 10, a &lt; b) када је графички приказан на фигури подељеној на b делова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уме да израчуна n-ти део неке целине и обрнуто, упоређује разломке облика 1/n (n ≤ 10)</w:t>
      </w:r>
      <w:r w:rsidRPr="00EF1295">
        <w:rPr>
          <w:rFonts w:ascii="Times New Roman" w:hAnsi="Times New Roman"/>
          <w:sz w:val="24"/>
          <w:szCs w:val="24"/>
          <w:lang w:val="sr-Cyrl-RS"/>
        </w:rPr>
        <w:t>.</w:t>
      </w:r>
    </w:p>
    <w:p w14:paraId="728D187E" w14:textId="4DAAF0D6" w:rsidR="00C570CC" w:rsidRPr="00EF1295" w:rsidRDefault="00C570CC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врло добар 4</w:t>
      </w:r>
      <w:r w:rsidRPr="00EF1295">
        <w:rPr>
          <w:rFonts w:ascii="Times New Roman" w:hAnsi="Times New Roman"/>
          <w:sz w:val="24"/>
          <w:szCs w:val="24"/>
        </w:rPr>
        <w:t xml:space="preserve">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уме да прочита, формално запише и графички прикаже разломак a/b (b ≤ 10, a &lt; b)</w:t>
      </w:r>
      <w:r w:rsidRPr="00EF1295">
        <w:rPr>
          <w:rFonts w:ascii="Times New Roman" w:hAnsi="Times New Roman"/>
          <w:sz w:val="24"/>
          <w:szCs w:val="24"/>
          <w:lang w:val="sr-Cyrl-RS"/>
        </w:rPr>
        <w:t>.</w:t>
      </w:r>
    </w:p>
    <w:p w14:paraId="61F6C93C" w14:textId="7828D81D" w:rsidR="00C570CC" w:rsidRPr="00EF1295" w:rsidRDefault="00C570CC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 xml:space="preserve">одличан 5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зна да израчуна део а/ b (b ≤ 10, a &lt; b) неке целине и користи то у задацима</w:t>
      </w:r>
      <w:r w:rsidRPr="00EF1295">
        <w:rPr>
          <w:rFonts w:ascii="Times New Roman" w:hAnsi="Times New Roman"/>
          <w:sz w:val="24"/>
          <w:szCs w:val="24"/>
          <w:lang w:val="sr-Cyrl-RS"/>
        </w:rPr>
        <w:t>.</w:t>
      </w:r>
    </w:p>
    <w:p w14:paraId="2C2967BC" w14:textId="77777777" w:rsidR="00C570CC" w:rsidRPr="00EF1295" w:rsidRDefault="00C570CC" w:rsidP="00E84232">
      <w:pPr>
        <w:rPr>
          <w:rFonts w:ascii="Times New Roman" w:hAnsi="Times New Roman"/>
          <w:sz w:val="24"/>
          <w:szCs w:val="24"/>
          <w:lang w:val="sr-Cyrl-RS"/>
        </w:rPr>
      </w:pPr>
    </w:p>
    <w:p w14:paraId="245C150E" w14:textId="160139E4" w:rsidR="00C570CC" w:rsidRPr="00EF1295" w:rsidRDefault="00C570CC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МЕРЕЊЕ И МЕРЕ</w:t>
      </w:r>
    </w:p>
    <w:p w14:paraId="39801033" w14:textId="6110A596" w:rsidR="00C570CC" w:rsidRPr="00EF1295" w:rsidRDefault="00C570CC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довољан 2</w:t>
      </w:r>
      <w:r w:rsidRPr="00EF1295">
        <w:rPr>
          <w:rFonts w:ascii="Times New Roman" w:hAnsi="Times New Roman"/>
          <w:sz w:val="24"/>
          <w:szCs w:val="24"/>
        </w:rPr>
        <w:t xml:space="preserve">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уме да изрази одређену суму новца преко различитих апоена и рачуна са новцем у једноставним ситуацијама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зна коју јединицу мере да употреби за мерење задате запремине течности (l, dl, ml)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зна коју јединицу мере да употреби за мерење задате масе (g, kg, t)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уме да чита једноставније графиконе, табеле и дијаграме</w:t>
      </w:r>
    </w:p>
    <w:p w14:paraId="3EE03552" w14:textId="2EE9403E" w:rsidR="00C570CC" w:rsidRPr="00EF1295" w:rsidRDefault="00C570CC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 xml:space="preserve">добар 3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уме да изрази одређену суму новца преко различитих апоена и рачуна са новцем у сложенијим ситуацијама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зна јединице за време (секунда, минут, сат, дан, месец, година) и уме да претвара веће у мање и пореди временске интервале у једноставним ситуацијама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претвара јединице за мерење запремине течности из већих у мање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претвара јединице за мерење масе из већих у мање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уме да користи податке приказане графички или табеларно у решавању једноставних задатака и уме графички да представи дате податке</w:t>
      </w:r>
    </w:p>
    <w:p w14:paraId="1024F40B" w14:textId="4C4E1542" w:rsidR="00C570CC" w:rsidRPr="00EF1295" w:rsidRDefault="00C570CC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врло добар 4</w:t>
      </w:r>
      <w:r w:rsidRPr="00EF1295">
        <w:rPr>
          <w:rFonts w:ascii="Times New Roman" w:hAnsi="Times New Roman"/>
          <w:sz w:val="24"/>
          <w:szCs w:val="24"/>
        </w:rPr>
        <w:t xml:space="preserve">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зна јединице за време (секунда, минут, сат, дан, месец, година, век) и уме да претвара из једне јединице у другу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претвара јединице за мерење запремине течности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претвара јединице за мерење масе</w:t>
      </w:r>
    </w:p>
    <w:p w14:paraId="4BCBCB2F" w14:textId="5080A4AE" w:rsidR="00C570CC" w:rsidRPr="00EF1295" w:rsidRDefault="00C570CC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 xml:space="preserve">одличан 5 </w:t>
      </w:r>
      <w:r w:rsidRPr="00EF1295">
        <w:rPr>
          <w:rFonts w:ascii="Times New Roman" w:hAnsi="Times New Roman"/>
          <w:sz w:val="24"/>
          <w:szCs w:val="24"/>
        </w:rPr>
        <w:sym w:font="Symbol" w:char="F02D"/>
      </w:r>
      <w:r w:rsidRPr="00EF1295">
        <w:rPr>
          <w:rFonts w:ascii="Times New Roman" w:hAnsi="Times New Roman"/>
          <w:sz w:val="24"/>
          <w:szCs w:val="24"/>
        </w:rPr>
        <w:t xml:space="preserve"> уме да претвара јединице за мерење (времена, масе, дужине и запремине течности) из једне јединице у другу и пореди их у сложенијим ситуацијама</w:t>
      </w:r>
      <w:r w:rsidRPr="00EF1295">
        <w:rPr>
          <w:rFonts w:ascii="Times New Roman" w:hAnsi="Times New Roman"/>
          <w:sz w:val="24"/>
          <w:szCs w:val="24"/>
          <w:lang w:val="sr-Cyrl-RS"/>
        </w:rPr>
        <w:t>.</w:t>
      </w:r>
    </w:p>
    <w:p w14:paraId="43EDAD79" w14:textId="77777777" w:rsidR="00C570CC" w:rsidRPr="00EF1295" w:rsidRDefault="00C570CC" w:rsidP="00E84232">
      <w:pPr>
        <w:rPr>
          <w:rFonts w:ascii="Times New Roman" w:hAnsi="Times New Roman"/>
          <w:sz w:val="24"/>
          <w:szCs w:val="24"/>
          <w:lang w:val="sr-Cyrl-RS"/>
        </w:rPr>
      </w:pPr>
    </w:p>
    <w:p w14:paraId="4C60FFC5" w14:textId="4474E7DC" w:rsidR="00C570CC" w:rsidRPr="00EF1295" w:rsidRDefault="00C570CC" w:rsidP="00E84232">
      <w:pPr>
        <w:rPr>
          <w:rFonts w:ascii="Times New Roman" w:hAnsi="Times New Roman"/>
          <w:sz w:val="24"/>
          <w:szCs w:val="24"/>
        </w:rPr>
      </w:pPr>
      <w:r w:rsidRPr="00EF1295">
        <w:rPr>
          <w:rFonts w:ascii="Times New Roman" w:hAnsi="Times New Roman"/>
          <w:sz w:val="24"/>
          <w:szCs w:val="24"/>
        </w:rPr>
        <w:t>Критеријуми оцењивања – ПРИРОДА И ДРУШТВО</w:t>
      </w:r>
    </w:p>
    <w:p w14:paraId="25CEC73C" w14:textId="623F3AA8" w:rsidR="00C570CC" w:rsidRPr="00EF1295" w:rsidRDefault="00B54661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МОЈА ОТАЏБИНА</w:t>
      </w:r>
      <w:r w:rsidRPr="00EF1295">
        <w:rPr>
          <w:rFonts w:ascii="Times New Roman" w:hAnsi="Times New Roman"/>
          <w:sz w:val="24"/>
          <w:szCs w:val="24"/>
        </w:rPr>
        <w:t xml:space="preserve"> </w:t>
      </w:r>
    </w:p>
    <w:p w14:paraId="7FADEF25" w14:textId="4C746173" w:rsidR="00C570CC" w:rsidRPr="00EF1295" w:rsidRDefault="00C570CC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довољан 2</w:t>
      </w:r>
      <w:r w:rsidR="00B54661" w:rsidRPr="00EF1295">
        <w:rPr>
          <w:rFonts w:ascii="Times New Roman" w:hAnsi="Times New Roman"/>
          <w:sz w:val="24"/>
          <w:szCs w:val="24"/>
        </w:rPr>
        <w:t>-зна основне облике рељефа и површинских вода -зна основне типове насеља и њихове карактеристике -зна географски положај и основне одреднице државе Србије: територија, границе, главни град, симболи,</w:t>
      </w:r>
    </w:p>
    <w:p w14:paraId="3467D04D" w14:textId="7FE130AC" w:rsidR="00C570CC" w:rsidRPr="00EF1295" w:rsidRDefault="00C570CC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lastRenderedPageBreak/>
        <w:t>добар 3</w:t>
      </w:r>
      <w:r w:rsidR="00B54661" w:rsidRPr="00EF1295">
        <w:rPr>
          <w:rFonts w:ascii="Times New Roman" w:hAnsi="Times New Roman"/>
          <w:sz w:val="24"/>
          <w:szCs w:val="24"/>
        </w:rPr>
        <w:t>-препознаје и именује облике рељефа и површинских вода у свом месту и у околини -уме да пронађе основне информације на географској карти Србије: највећа и најважнија насеља, облике рељефа и површинских вода</w:t>
      </w:r>
    </w:p>
    <w:p w14:paraId="257EE015" w14:textId="5DEE5BF8" w:rsidR="00C570CC" w:rsidRPr="00EF1295" w:rsidRDefault="00C570CC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врло добар 4</w:t>
      </w:r>
      <w:r w:rsidR="00B54661" w:rsidRPr="00EF1295">
        <w:rPr>
          <w:rFonts w:ascii="Times New Roman" w:hAnsi="Times New Roman"/>
          <w:sz w:val="24"/>
          <w:szCs w:val="24"/>
        </w:rPr>
        <w:t>-зна основне одлике рељефа и вода у држави Србији</w:t>
      </w:r>
    </w:p>
    <w:p w14:paraId="0B90DD38" w14:textId="7538F67A" w:rsidR="00C570CC" w:rsidRPr="00EF1295" w:rsidRDefault="00C570CC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одличан 5</w:t>
      </w:r>
      <w:r w:rsidR="00B54661" w:rsidRPr="00EF1295">
        <w:rPr>
          <w:rFonts w:ascii="Times New Roman" w:hAnsi="Times New Roman"/>
          <w:sz w:val="24"/>
          <w:szCs w:val="24"/>
        </w:rPr>
        <w:t>--уме да чита географску карту примењујући знања о странама света и значењу картографских знакова</w:t>
      </w:r>
      <w:r w:rsidR="00B54661" w:rsidRPr="00EF1295">
        <w:rPr>
          <w:rFonts w:ascii="Times New Roman" w:hAnsi="Times New Roman"/>
          <w:sz w:val="24"/>
          <w:szCs w:val="24"/>
          <w:lang w:val="sr-Cyrl-RS"/>
        </w:rPr>
        <w:t>.</w:t>
      </w:r>
    </w:p>
    <w:p w14:paraId="30AA5323" w14:textId="2F9E07D6" w:rsidR="00B54661" w:rsidRPr="00EF1295" w:rsidRDefault="00B54661" w:rsidP="00E84232">
      <w:pPr>
        <w:rPr>
          <w:rFonts w:ascii="Times New Roman" w:hAnsi="Times New Roman"/>
          <w:sz w:val="24"/>
          <w:szCs w:val="24"/>
          <w:lang w:val="sr-Cyrl-RS"/>
        </w:rPr>
      </w:pPr>
    </w:p>
    <w:p w14:paraId="02698859" w14:textId="77777777" w:rsidR="00B54661" w:rsidRPr="00EF1295" w:rsidRDefault="00B54661" w:rsidP="00E84232">
      <w:pPr>
        <w:rPr>
          <w:rFonts w:ascii="Times New Roman" w:hAnsi="Times New Roman"/>
          <w:sz w:val="24"/>
          <w:szCs w:val="24"/>
          <w:lang w:val="sr-Cyrl-RS"/>
        </w:rPr>
      </w:pPr>
    </w:p>
    <w:p w14:paraId="440C8273" w14:textId="3111495E" w:rsidR="00B54661" w:rsidRPr="00EF1295" w:rsidRDefault="00B54661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ЧОВЕК КАО ПРИРОДНО И ДРУШТВЕНО БИЋЕ</w:t>
      </w:r>
    </w:p>
    <w:p w14:paraId="30F321DB" w14:textId="06CC60BE" w:rsidR="00B54661" w:rsidRPr="00EF1295" w:rsidRDefault="00B54661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 xml:space="preserve"> довољан 2</w:t>
      </w:r>
      <w:r w:rsidRPr="00EF1295">
        <w:rPr>
          <w:rFonts w:ascii="Times New Roman" w:hAnsi="Times New Roman"/>
          <w:sz w:val="24"/>
          <w:szCs w:val="24"/>
        </w:rPr>
        <w:t>-прави разлику између природе и производа људског рада -зна ко и шта чини живу и неживу природу -зна заједничке карактеристике живих бића - уме да класификује жива бића према једном од следећих критеријума: изгледу, начину исхране, кретања и размножавања -препознаје и именује делове тела живих бића -разликује станишта према условима живота и живим бићима у њима -становништвопрепознаје и именује природне ресурсе - зна употребну вредност природних ресурса - разликује повољно и неповољно деловање човека по очување природе</w:t>
      </w:r>
    </w:p>
    <w:p w14:paraId="126E104C" w14:textId="5B99F5C6" w:rsidR="00B54661" w:rsidRPr="00EF1295" w:rsidRDefault="00B54661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добар 3</w:t>
      </w:r>
      <w:r w:rsidRPr="00EF1295">
        <w:rPr>
          <w:rFonts w:ascii="Times New Roman" w:hAnsi="Times New Roman"/>
          <w:sz w:val="24"/>
          <w:szCs w:val="24"/>
        </w:rPr>
        <w:t>-разуме повезаност живе и неживе природе на очигледним примерима -зна основне разлике између биљака, животиња и људи -примењује вишеструке критеријуме класификације живих бића -зна улогу основних делова живих бића -разликује обновљиве и необновљиве природне ресурсе - разуме еколошку оправданост употребе обновљивих ресурса и рационалног коришћења необновљивих ресурса - зна основне мере заштите живе и неживе природе као природних ресурса - зна шта је добробит животиња и поступке којима се она штити -зна које су улоге различитих друштвених група и њихових чланова -зна која су права и обавезе чланова у различитим друштвеним групама - разуме повезаност и међузависност различитих људских делатности</w:t>
      </w:r>
    </w:p>
    <w:p w14:paraId="42BE2B18" w14:textId="6E244405" w:rsidR="00B54661" w:rsidRPr="00EF1295" w:rsidRDefault="00B54661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врло добар 4</w:t>
      </w:r>
      <w:r w:rsidRPr="00EF1295">
        <w:rPr>
          <w:rFonts w:ascii="Times New Roman" w:hAnsi="Times New Roman"/>
          <w:sz w:val="24"/>
          <w:szCs w:val="24"/>
        </w:rPr>
        <w:t>-разуме повезаност услова живота и живих бића у станишту -разуме међусобну зависност живих бића у животној заједници -разуме заједничке карактеристике друштвених група и разлике међу њима</w:t>
      </w:r>
    </w:p>
    <w:p w14:paraId="50A298E3" w14:textId="1115ADE4" w:rsidR="00B54661" w:rsidRPr="00EF1295" w:rsidRDefault="00B54661" w:rsidP="00E84232">
      <w:pPr>
        <w:rPr>
          <w:rFonts w:ascii="Times New Roman" w:hAnsi="Times New Roman"/>
          <w:sz w:val="24"/>
          <w:szCs w:val="24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одличан 5</w:t>
      </w:r>
      <w:r w:rsidRPr="00EF1295">
        <w:rPr>
          <w:rFonts w:ascii="Times New Roman" w:hAnsi="Times New Roman"/>
          <w:sz w:val="24"/>
          <w:szCs w:val="24"/>
        </w:rPr>
        <w:t>-разуме функционалну повезаност различитих делова тела живих бића -разуме повезаност природногеографских фактора – рељефа, вода, климе – и делатности људи -разуме да се права и обавезе чланова друштвених група међусобно допуњују</w:t>
      </w:r>
    </w:p>
    <w:p w14:paraId="64E2F7A4" w14:textId="77777777" w:rsidR="00B54661" w:rsidRPr="00EF1295" w:rsidRDefault="00B54661" w:rsidP="00E84232">
      <w:pPr>
        <w:rPr>
          <w:rFonts w:ascii="Times New Roman" w:hAnsi="Times New Roman"/>
          <w:sz w:val="24"/>
          <w:szCs w:val="24"/>
        </w:rPr>
      </w:pPr>
    </w:p>
    <w:p w14:paraId="18244382" w14:textId="15D70847" w:rsidR="00B54661" w:rsidRPr="00EF1295" w:rsidRDefault="00B54661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МАТЕРИЈАЛИ</w:t>
      </w:r>
    </w:p>
    <w:p w14:paraId="4A979073" w14:textId="75DAA0BB" w:rsidR="00B54661" w:rsidRPr="00EF1295" w:rsidRDefault="00B54661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довољан 2</w:t>
      </w:r>
      <w:r w:rsidRPr="00EF1295">
        <w:rPr>
          <w:rFonts w:ascii="Times New Roman" w:hAnsi="Times New Roman"/>
          <w:sz w:val="24"/>
          <w:szCs w:val="24"/>
        </w:rPr>
        <w:t>-зна основна својства воде, ваздуха и земљишта -зна да су вода у природи, ваздух и земљиште састављени од више материјала -зна да различите животне намирнице садрже различите састојке - зна основна својства материјала: тврдоћа, еластичност, густина, растворљивост, провидност, намагнетисаност -зна да својства материјала одређују њихову употребу и препознаје примере у свом окружењу -зна промене материјала које настају због промене температуре, услед механичког утицаја и деловања воде и ваздуха</w:t>
      </w:r>
    </w:p>
    <w:p w14:paraId="6C32B74C" w14:textId="20902014" w:rsidR="00B54661" w:rsidRPr="00EF1295" w:rsidRDefault="00B54661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добар 3</w:t>
      </w:r>
      <w:r w:rsidRPr="00EF1295">
        <w:rPr>
          <w:rFonts w:ascii="Times New Roman" w:hAnsi="Times New Roman"/>
          <w:sz w:val="24"/>
          <w:szCs w:val="24"/>
        </w:rPr>
        <w:t xml:space="preserve">-зна сложенија својства воде и ваздуха: агрегатно стање и кретање -зна да су различита својства воде, ваздуха и земљишта последица њиховог различитог састава - разликује материјале који су добри проводници топлоте и електрицитета од оних који то нису -зна да топлотна и електрична проводљивост материјала одређују њихову употребу и препознаје примере у свом окружењу - разликује повратне и </w:t>
      </w:r>
      <w:r w:rsidRPr="00EF1295">
        <w:rPr>
          <w:rFonts w:ascii="Times New Roman" w:hAnsi="Times New Roman"/>
          <w:sz w:val="24"/>
          <w:szCs w:val="24"/>
        </w:rPr>
        <w:lastRenderedPageBreak/>
        <w:t>неповратне промене материјала - разликује промене материјала при којима настају други материјали од оних промена материјала при којима не настају други материјали</w:t>
      </w:r>
    </w:p>
    <w:p w14:paraId="4A6EF7D3" w14:textId="06B2F69B" w:rsidR="00B54661" w:rsidRPr="00EF1295" w:rsidRDefault="00B54661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врло добар 4</w:t>
      </w:r>
      <w:r w:rsidRPr="00EF1295">
        <w:rPr>
          <w:rFonts w:ascii="Times New Roman" w:hAnsi="Times New Roman"/>
          <w:sz w:val="24"/>
          <w:szCs w:val="24"/>
        </w:rPr>
        <w:t>-разуме како загревање и хлађење воде и ваздуха утичу на појаве у природи</w:t>
      </w:r>
    </w:p>
    <w:p w14:paraId="35753EB2" w14:textId="22F7DAA7" w:rsidR="00B54661" w:rsidRPr="00EF1295" w:rsidRDefault="00B54661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одличан 5</w:t>
      </w:r>
      <w:r w:rsidRPr="00EF1295">
        <w:rPr>
          <w:rFonts w:ascii="Times New Roman" w:hAnsi="Times New Roman"/>
          <w:sz w:val="24"/>
          <w:szCs w:val="24"/>
        </w:rPr>
        <w:t>-примењује знање о променама материјала за објашњење појава у свом окружењу</w:t>
      </w:r>
    </w:p>
    <w:p w14:paraId="0441B0D5" w14:textId="77777777" w:rsidR="00C570CC" w:rsidRPr="00EF1295" w:rsidRDefault="00C570CC" w:rsidP="00E84232">
      <w:pPr>
        <w:rPr>
          <w:rFonts w:ascii="Times New Roman" w:hAnsi="Times New Roman"/>
          <w:sz w:val="24"/>
          <w:szCs w:val="24"/>
          <w:lang w:val="sr-Cyrl-RS"/>
        </w:rPr>
      </w:pPr>
    </w:p>
    <w:p w14:paraId="62EE2BE9" w14:textId="29ACD634" w:rsidR="00FD1E87" w:rsidRPr="00EF1295" w:rsidRDefault="00B54661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ПРОШЛОСТ</w:t>
      </w:r>
    </w:p>
    <w:p w14:paraId="799C4C30" w14:textId="7C5B86D4" w:rsidR="00B54661" w:rsidRPr="00EF1295" w:rsidRDefault="00B54661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довољан 2</w:t>
      </w:r>
      <w:r w:rsidRPr="00EF1295">
        <w:rPr>
          <w:rFonts w:ascii="Times New Roman" w:hAnsi="Times New Roman"/>
          <w:sz w:val="24"/>
          <w:szCs w:val="24"/>
        </w:rPr>
        <w:t>-зна најважније догађаје, појаве и личности из прошлости - зна основне информације о начину живота људи у прошлости -зна шта су историјски извори и именује их</w:t>
      </w:r>
    </w:p>
    <w:p w14:paraId="623D684B" w14:textId="4AA69DEE" w:rsidR="00B54661" w:rsidRPr="00EF1295" w:rsidRDefault="00B54661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добар 3</w:t>
      </w:r>
      <w:r w:rsidRPr="00EF1295">
        <w:rPr>
          <w:rFonts w:ascii="Times New Roman" w:hAnsi="Times New Roman"/>
          <w:sz w:val="24"/>
          <w:szCs w:val="24"/>
        </w:rPr>
        <w:t>- уочава сличности и разлике између начина живота некад и сад -препознаје основна културна и друштвена обележја различитих историјских периода -препознаје на основу карактеристичних историјских извора о ком историјском периоду или личности је реч -уме да пронађе и упише тражене информације на ленти времена</w:t>
      </w:r>
    </w:p>
    <w:p w14:paraId="3BDD4A92" w14:textId="2E7315CD" w:rsidR="00B54661" w:rsidRPr="00EF1295" w:rsidRDefault="00B54661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врло добар 4</w:t>
      </w:r>
      <w:r w:rsidRPr="00EF1295">
        <w:rPr>
          <w:rFonts w:ascii="Times New Roman" w:hAnsi="Times New Roman"/>
          <w:sz w:val="24"/>
          <w:szCs w:val="24"/>
        </w:rPr>
        <w:t>-зна редослед којим су се јављали важни историјски догађаји, појаве и личности</w:t>
      </w:r>
    </w:p>
    <w:p w14:paraId="22EFE9B9" w14:textId="6B72916C" w:rsidR="00B54661" w:rsidRPr="00EF1295" w:rsidRDefault="00B54661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одличан 5</w:t>
      </w:r>
      <w:r w:rsidRPr="00EF1295">
        <w:rPr>
          <w:rFonts w:ascii="Times New Roman" w:hAnsi="Times New Roman"/>
          <w:sz w:val="24"/>
          <w:szCs w:val="24"/>
        </w:rPr>
        <w:t>-зна шта је претходило, а шта је уследило након важних историјских догађаја и појав</w:t>
      </w:r>
      <w:r w:rsidRPr="00EF1295">
        <w:rPr>
          <w:rFonts w:ascii="Times New Roman" w:hAnsi="Times New Roman"/>
          <w:sz w:val="24"/>
          <w:szCs w:val="24"/>
          <w:lang w:val="sr-Cyrl-RS"/>
        </w:rPr>
        <w:t>а</w:t>
      </w:r>
    </w:p>
    <w:p w14:paraId="6DB6512C" w14:textId="77777777" w:rsidR="00B54661" w:rsidRPr="00EF1295" w:rsidRDefault="00B54661" w:rsidP="00E84232">
      <w:pPr>
        <w:rPr>
          <w:rFonts w:ascii="Times New Roman" w:hAnsi="Times New Roman"/>
          <w:sz w:val="24"/>
          <w:szCs w:val="24"/>
          <w:lang w:val="sr-Cyrl-RS"/>
        </w:rPr>
      </w:pPr>
    </w:p>
    <w:p w14:paraId="029303C8" w14:textId="77777777" w:rsidR="00B54661" w:rsidRPr="00EF1295" w:rsidRDefault="00B54661" w:rsidP="00E84232">
      <w:pPr>
        <w:rPr>
          <w:rFonts w:ascii="Times New Roman" w:hAnsi="Times New Roman"/>
          <w:sz w:val="24"/>
          <w:szCs w:val="24"/>
          <w:lang w:val="sr-Cyrl-RS"/>
        </w:rPr>
      </w:pPr>
    </w:p>
    <w:p w14:paraId="71ED20F5" w14:textId="71E0251A" w:rsidR="00B54661" w:rsidRPr="00EF1295" w:rsidRDefault="00B54661" w:rsidP="00E84232">
      <w:pPr>
        <w:rPr>
          <w:rFonts w:ascii="Times New Roman" w:hAnsi="Times New Roman"/>
          <w:sz w:val="24"/>
          <w:szCs w:val="24"/>
        </w:rPr>
      </w:pPr>
      <w:r w:rsidRPr="00EF1295">
        <w:rPr>
          <w:rFonts w:ascii="Times New Roman" w:hAnsi="Times New Roman"/>
          <w:sz w:val="24"/>
          <w:szCs w:val="24"/>
        </w:rPr>
        <w:t xml:space="preserve">Критеријуми оцењивања – ФИЗИЧКО И ЗДРАВСТВЕНО ВАСПИТАЊЕ </w:t>
      </w:r>
    </w:p>
    <w:p w14:paraId="50AF687E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Бројчане оцене су: одличан (5), врло добар (4), добар (3), довољан (2) и недовољан (1).</w:t>
      </w:r>
    </w:p>
    <w:p w14:paraId="74488841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Оцењивање се врши бројчано, на основу остваривања оперативних задатака и</w:t>
      </w:r>
    </w:p>
    <w:p w14:paraId="1DA027B1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минималних образовних захтева.</w:t>
      </w:r>
    </w:p>
    <w:p w14:paraId="241F715E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Праћење и оцењивање</w:t>
      </w:r>
    </w:p>
    <w:p w14:paraId="654CE23C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• Усвојеност здравствено - хигијенских навика прати се на основу утврђивања нивоа</w:t>
      </w:r>
    </w:p>
    <w:p w14:paraId="519015C0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правилног држања тела и одржавања личне и колективне хигијене, а такође и на основу</w:t>
      </w:r>
    </w:p>
    <w:p w14:paraId="1F9F4D8E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усвојености и примене знања из области здравља.</w:t>
      </w:r>
    </w:p>
    <w:p w14:paraId="3D6EFC28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• Степен савладаности моторичких знања и умења спроводи се на основу минималних</w:t>
      </w:r>
    </w:p>
    <w:p w14:paraId="65CC4D84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програмских захтева, који је утврђен на крају навођења програмских садржаја.</w:t>
      </w:r>
    </w:p>
    <w:p w14:paraId="69C6A9A0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• Однос према раду вреднује се на основу редовног и активног учествовања у наставном</w:t>
      </w:r>
    </w:p>
    <w:p w14:paraId="056655D1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процесу, такмичењима и ваншколским активностима. Минимални образовни захтеви.</w:t>
      </w:r>
    </w:p>
    <w:p w14:paraId="41F6DB9D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• Оцењивање степена савладаности моторичких знања и умења спроводи се према</w:t>
      </w:r>
    </w:p>
    <w:p w14:paraId="28413681" w14:textId="3653E1B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утврђеним минималним образовним стандардима.</w:t>
      </w:r>
    </w:p>
    <w:p w14:paraId="63F81669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</w:p>
    <w:p w14:paraId="6DF997ED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</w:p>
    <w:p w14:paraId="7383F895" w14:textId="1CCCCBCC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ЛИКОВНА КУЛТУРА</w:t>
      </w:r>
    </w:p>
    <w:p w14:paraId="512C1B51" w14:textId="349A9AE6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lastRenderedPageBreak/>
        <w:t>Оценом се изражава:</w:t>
      </w:r>
    </w:p>
    <w:p w14:paraId="2420CEE4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1) оствареност циљева и прописаних, односно прилагођених стандарда постигнућа,</w:t>
      </w:r>
    </w:p>
    <w:p w14:paraId="19ADB9DA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достизање исхода и степена развијености компетенција у току савладавања програма</w:t>
      </w:r>
    </w:p>
    <w:p w14:paraId="38BF9C70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предмета</w:t>
      </w:r>
    </w:p>
    <w:p w14:paraId="29E15007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2) ангажовање ученика у настави</w:t>
      </w:r>
    </w:p>
    <w:p w14:paraId="43C7E021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3) напредовање у односу на претходни период</w:t>
      </w:r>
    </w:p>
    <w:p w14:paraId="65EE25AE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4) однос према предмету -редовно доношење прибора за рад (блок, прибор за сликање,</w:t>
      </w:r>
    </w:p>
    <w:p w14:paraId="7C28804A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цртање или други материјал у складу са најављеном темом)</w:t>
      </w:r>
    </w:p>
    <w:p w14:paraId="38CE8F4B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5) препорука за даље напредовање ученика.</w:t>
      </w:r>
    </w:p>
    <w:p w14:paraId="675C0630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Бројчане оцене су: одличан (5), врло добар (4), добар (3), довољан (2) и недовољан (1).</w:t>
      </w:r>
    </w:p>
    <w:p w14:paraId="50664663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Како би се дефинисали стандарди за предмет Ликовна култура и у складу са тиме</w:t>
      </w:r>
    </w:p>
    <w:p w14:paraId="7EA733D4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била изведена оцена ученику, садржај предмета подељен је у три области:</w:t>
      </w:r>
    </w:p>
    <w:p w14:paraId="6F7C537C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1. МЕДИЈИ, МАТЕРИЈАЛИ И ТЕХНИКЕ ВИЗУЕЛНИХ УМЕТНОСТИ</w:t>
      </w:r>
    </w:p>
    <w:p w14:paraId="0F9BA579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2. ЕЛЕМЕНТИ, ПРИНЦИПИ И САДРЖАЈИ (ТЕМЕ, МОТИВИ, ИДЕЈЕ...) ВИЗУЕЛНИХ</w:t>
      </w:r>
    </w:p>
    <w:p w14:paraId="6127DC4F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УМЕТНОСТИ</w:t>
      </w:r>
    </w:p>
    <w:p w14:paraId="513BBC3B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3. УЛОГА, РАЗВОЈ И РАЗЛИЧИТОСТ ВИЗУЕЛНИХ УМЕТНОСТИ</w:t>
      </w:r>
    </w:p>
    <w:p w14:paraId="7BB11519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Специфичност наставног процеса и учењау Ликовној култури огледа се у повезаности</w:t>
      </w:r>
    </w:p>
    <w:p w14:paraId="53834EFA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садржаја из све три области, као и у испреплетаности компоненти учења. Оцењивање се</w:t>
      </w:r>
    </w:p>
    <w:p w14:paraId="6F79A010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врши бројчано, на основу остваривања оперативних задатака и минималних образовних</w:t>
      </w:r>
    </w:p>
    <w:p w14:paraId="27FE7E73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захтева. Праћење напредовања ученика обавља се кроз непосредан рад.</w:t>
      </w:r>
    </w:p>
    <w:p w14:paraId="6945C656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Приликом оцењивања води се рачуна о следећим елементима:</w:t>
      </w:r>
    </w:p>
    <w:p w14:paraId="34D6B2CD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-цртање према теми</w:t>
      </w:r>
    </w:p>
    <w:p w14:paraId="2B9628FB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-естетика ликовног изражаја (усклађивање боја)</w:t>
      </w:r>
    </w:p>
    <w:p w14:paraId="56424410" w14:textId="63C2B7BC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- уредност рада</w:t>
      </w:r>
    </w:p>
    <w:p w14:paraId="3AAEFC1A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-одговарајућа геометријска и просторна целина (одговарајућа величина детаља на цртежу</w:t>
      </w:r>
    </w:p>
    <w:p w14:paraId="660A3FE5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и приказивање друге димензије).</w:t>
      </w:r>
    </w:p>
    <w:p w14:paraId="324214DA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Оцена подразумева оцену за рад и оцену за однос према раду.</w:t>
      </w:r>
    </w:p>
    <w:p w14:paraId="2C26AED0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Закључна оцена је бројчана и утврђује се на основу свих оцена од почетка школске године</w:t>
      </w:r>
    </w:p>
    <w:p w14:paraId="630D1D34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и сагледавања развоја, напредовања и ангажовања ученика и прикупљених података у</w:t>
      </w:r>
    </w:p>
    <w:p w14:paraId="2E24CDBA" w14:textId="09264436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педагошкој документацији наставника.</w:t>
      </w:r>
    </w:p>
    <w:p w14:paraId="479F43D5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</w:p>
    <w:p w14:paraId="33505E6F" w14:textId="7AEAE9AD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lastRenderedPageBreak/>
        <w:t>МУЗИЧКА КУЛТУРА – критеријуми оцењивања</w:t>
      </w:r>
    </w:p>
    <w:p w14:paraId="303A3FA7" w14:textId="4C920A5C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СЛУШАЊЕ МУЗИКЕ</w:t>
      </w:r>
    </w:p>
    <w:p w14:paraId="24C00FC4" w14:textId="404F1B99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довољан 2</w:t>
      </w:r>
      <w:r w:rsidRPr="00EF1295">
        <w:rPr>
          <w:rFonts w:ascii="Times New Roman" w:hAnsi="Times New Roman"/>
          <w:sz w:val="24"/>
          <w:szCs w:val="24"/>
        </w:rPr>
        <w:t>-опи</w:t>
      </w:r>
      <w:r w:rsidRPr="00EF1295">
        <w:rPr>
          <w:rFonts w:ascii="Times New Roman" w:hAnsi="Times New Roman"/>
          <w:sz w:val="24"/>
          <w:szCs w:val="24"/>
          <w:lang w:val="sr-Cyrl-RS"/>
        </w:rPr>
        <w:t>сује</w:t>
      </w:r>
      <w:r w:rsidRPr="00EF1295">
        <w:rPr>
          <w:rFonts w:ascii="Times New Roman" w:hAnsi="Times New Roman"/>
          <w:sz w:val="24"/>
          <w:szCs w:val="24"/>
        </w:rPr>
        <w:t xml:space="preserve"> своја осећања у вези са слушањем музике; – препознаје народну и уметничку музику;</w:t>
      </w:r>
    </w:p>
    <w:p w14:paraId="511EFCEA" w14:textId="5CAF73D9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добар 3</w:t>
      </w:r>
      <w:r w:rsidRPr="00EF1295">
        <w:rPr>
          <w:rFonts w:ascii="Times New Roman" w:hAnsi="Times New Roman"/>
          <w:sz w:val="24"/>
          <w:szCs w:val="24"/>
        </w:rPr>
        <w:t>– разликује инструменте по боји звука и изражајним могућностима;</w:t>
      </w:r>
    </w:p>
    <w:p w14:paraId="0597C83A" w14:textId="44C9A550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врло добар 4</w:t>
      </w:r>
      <w:r w:rsidRPr="00EF1295">
        <w:rPr>
          <w:rFonts w:ascii="Times New Roman" w:hAnsi="Times New Roman"/>
          <w:sz w:val="24"/>
          <w:szCs w:val="24"/>
        </w:rPr>
        <w:t>– повеже карактер дела са избором инструмента и елементима музичкe изражајнoсти;</w:t>
      </w:r>
    </w:p>
    <w:p w14:paraId="5F68D642" w14:textId="41D9CEFA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одличан 5</w:t>
      </w:r>
      <w:r w:rsidRPr="00EF1295">
        <w:rPr>
          <w:rFonts w:ascii="Times New Roman" w:hAnsi="Times New Roman"/>
          <w:sz w:val="24"/>
          <w:szCs w:val="24"/>
        </w:rPr>
        <w:t>-опише улогу музике у медијима; – уочи контраст и понављање у музичком делу;</w:t>
      </w:r>
    </w:p>
    <w:p w14:paraId="02899933" w14:textId="77777777" w:rsidR="009578CF" w:rsidRPr="00EF1295" w:rsidRDefault="009578CF" w:rsidP="009578CF">
      <w:pPr>
        <w:rPr>
          <w:rFonts w:ascii="Times New Roman" w:hAnsi="Times New Roman"/>
          <w:sz w:val="24"/>
          <w:szCs w:val="24"/>
          <w:lang w:val="sr-Cyrl-RS"/>
        </w:rPr>
      </w:pPr>
    </w:p>
    <w:p w14:paraId="09B30C4D" w14:textId="105D68B4" w:rsidR="00FD1E87" w:rsidRPr="00EF1295" w:rsidRDefault="009578CF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ИЗВОЂЕЊЕ МУЗИКЕ</w:t>
      </w:r>
    </w:p>
    <w:p w14:paraId="442CCF96" w14:textId="691999E6" w:rsidR="009578CF" w:rsidRPr="00EF1295" w:rsidRDefault="009578CF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довољан 2</w:t>
      </w:r>
      <w:r w:rsidRPr="00EF1295">
        <w:rPr>
          <w:rFonts w:ascii="Times New Roman" w:hAnsi="Times New Roman"/>
          <w:sz w:val="24"/>
          <w:szCs w:val="24"/>
        </w:rPr>
        <w:t>– - пева и свира по слуху песме различитог садржаја и расположења; -изабере одговарајући музички садржај (од понуђених) према литерарном садржају;</w:t>
      </w:r>
    </w:p>
    <w:p w14:paraId="55F85900" w14:textId="112D4016" w:rsidR="009578CF" w:rsidRPr="00EF1295" w:rsidRDefault="009578CF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добар 3</w:t>
      </w:r>
      <w:r w:rsidRPr="00EF1295">
        <w:rPr>
          <w:rFonts w:ascii="Times New Roman" w:hAnsi="Times New Roman"/>
          <w:sz w:val="24"/>
          <w:szCs w:val="24"/>
        </w:rPr>
        <w:t>– - пева и свира по слуху песме различитог садржаја и расположења; -изабере одговарајући музички садржај (од понуђених) према литерарном садржају;</w:t>
      </w:r>
    </w:p>
    <w:p w14:paraId="35C41F5A" w14:textId="4A8AFA50" w:rsidR="009578CF" w:rsidRPr="00EF1295" w:rsidRDefault="009578CF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врло добар 4</w:t>
      </w:r>
      <w:r w:rsidRPr="00EF1295">
        <w:rPr>
          <w:rFonts w:ascii="Times New Roman" w:hAnsi="Times New Roman"/>
          <w:sz w:val="24"/>
          <w:szCs w:val="24"/>
        </w:rPr>
        <w:t>– пева и свира по слуху и са нотног текста песме различитог садржаја и расположења; -свира по слуху и из нотног текста ритмичку и мелодијску пратњу;</w:t>
      </w:r>
    </w:p>
    <w:p w14:paraId="16B22A11" w14:textId="27654325" w:rsidR="009578CF" w:rsidRPr="00EF1295" w:rsidRDefault="009578CF" w:rsidP="00E84232">
      <w:pPr>
        <w:rPr>
          <w:rFonts w:ascii="Times New Roman" w:hAnsi="Times New Roman"/>
          <w:sz w:val="24"/>
          <w:szCs w:val="24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одличан 5</w:t>
      </w:r>
      <w:r w:rsidRPr="00EF1295">
        <w:rPr>
          <w:rFonts w:ascii="Times New Roman" w:hAnsi="Times New Roman"/>
          <w:sz w:val="24"/>
          <w:szCs w:val="24"/>
        </w:rPr>
        <w:t>- примени изражајне музичке елементе; -осмисли и изведе једноставну ритмичку и мелодијску пратњу – осмисли и изведе једноставну мелодију на краћи задати текст;</w:t>
      </w:r>
    </w:p>
    <w:p w14:paraId="41DC58C8" w14:textId="77777777" w:rsidR="009578CF" w:rsidRPr="00EF1295" w:rsidRDefault="009578CF" w:rsidP="00E84232">
      <w:pPr>
        <w:rPr>
          <w:rFonts w:ascii="Times New Roman" w:hAnsi="Times New Roman"/>
          <w:sz w:val="24"/>
          <w:szCs w:val="24"/>
          <w:lang w:val="sr-Cyrl-RS"/>
        </w:rPr>
      </w:pPr>
    </w:p>
    <w:p w14:paraId="4BD15AF9" w14:textId="18B3D3FE" w:rsidR="0076538C" w:rsidRPr="00EF1295" w:rsidRDefault="009578CF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МУЗИЧКО СТВАРАЛАШТВО</w:t>
      </w:r>
    </w:p>
    <w:p w14:paraId="197E8531" w14:textId="6E53FE9F" w:rsidR="009578CF" w:rsidRPr="00EF1295" w:rsidRDefault="009578CF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довољан 2</w:t>
      </w:r>
      <w:r w:rsidRPr="00EF1295">
        <w:rPr>
          <w:rFonts w:ascii="Times New Roman" w:hAnsi="Times New Roman"/>
          <w:sz w:val="24"/>
          <w:szCs w:val="24"/>
        </w:rPr>
        <w:t>-поштује договорена правила понашања при слушању и извођењу музике -учествује у школским приредбама и манифестацијама;</w:t>
      </w:r>
    </w:p>
    <w:p w14:paraId="76033A19" w14:textId="2CCB86E3" w:rsidR="009578CF" w:rsidRPr="00EF1295" w:rsidRDefault="009578CF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добар 3</w:t>
      </w:r>
      <w:r w:rsidRPr="00EF1295">
        <w:rPr>
          <w:rFonts w:ascii="Times New Roman" w:hAnsi="Times New Roman"/>
          <w:sz w:val="24"/>
          <w:szCs w:val="24"/>
        </w:rPr>
        <w:t>-самостално или уз помоћ одраслих, користи предности дигитализације;</w:t>
      </w:r>
    </w:p>
    <w:p w14:paraId="312B945B" w14:textId="152A1E60" w:rsidR="009578CF" w:rsidRPr="00EF1295" w:rsidRDefault="009578CF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врло добар 4</w:t>
      </w:r>
      <w:r w:rsidRPr="00EF1295">
        <w:rPr>
          <w:rFonts w:ascii="Times New Roman" w:hAnsi="Times New Roman"/>
          <w:sz w:val="24"/>
          <w:szCs w:val="24"/>
        </w:rPr>
        <w:t>– коментарише своје и туђе извођење музике;</w:t>
      </w:r>
    </w:p>
    <w:p w14:paraId="1DE8F63C" w14:textId="1EF44556" w:rsidR="009578CF" w:rsidRPr="00EF1295" w:rsidRDefault="009578CF" w:rsidP="00E84232">
      <w:pPr>
        <w:rPr>
          <w:rFonts w:ascii="Times New Roman" w:hAnsi="Times New Roman"/>
          <w:sz w:val="24"/>
          <w:szCs w:val="24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одличан 5</w:t>
      </w:r>
      <w:r w:rsidRPr="00EF1295">
        <w:rPr>
          <w:rFonts w:ascii="Times New Roman" w:hAnsi="Times New Roman"/>
          <w:sz w:val="24"/>
          <w:szCs w:val="24"/>
        </w:rPr>
        <w:t>-осмисли и изведе једноставну ритмичку и мелодијску пратњу; – осмисли музички одговор на музичко питање;</w:t>
      </w:r>
    </w:p>
    <w:p w14:paraId="1C896CFA" w14:textId="77777777" w:rsidR="009578CF" w:rsidRPr="00EF1295" w:rsidRDefault="009578CF" w:rsidP="00E84232">
      <w:pPr>
        <w:rPr>
          <w:rFonts w:ascii="Times New Roman" w:hAnsi="Times New Roman"/>
          <w:sz w:val="24"/>
          <w:szCs w:val="24"/>
        </w:rPr>
      </w:pPr>
    </w:p>
    <w:p w14:paraId="7E4DA075" w14:textId="478F99E9" w:rsidR="009578CF" w:rsidRPr="00EF1295" w:rsidRDefault="009578CF" w:rsidP="00E84232">
      <w:pPr>
        <w:rPr>
          <w:rFonts w:ascii="Times New Roman" w:hAnsi="Times New Roman"/>
          <w:sz w:val="24"/>
          <w:szCs w:val="24"/>
        </w:rPr>
      </w:pPr>
      <w:r w:rsidRPr="00EF1295">
        <w:rPr>
          <w:rFonts w:ascii="Times New Roman" w:hAnsi="Times New Roman"/>
          <w:sz w:val="24"/>
          <w:szCs w:val="24"/>
        </w:rPr>
        <w:t>Критеријуми оцењивања – ГРАЂАНСКО ВАСПИТАЊЕ</w:t>
      </w:r>
    </w:p>
    <w:p w14:paraId="6EFD87EE" w14:textId="4D811DE8" w:rsidR="009578CF" w:rsidRPr="00EF1295" w:rsidRDefault="009578CF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ЉУДСКА ПРАВА</w:t>
      </w:r>
    </w:p>
    <w:p w14:paraId="47C714BA" w14:textId="52199605" w:rsidR="00C0334F" w:rsidRPr="00EF1295" w:rsidRDefault="00C0334F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задовољава</w:t>
      </w:r>
      <w:r w:rsidRPr="00EF1295">
        <w:rPr>
          <w:rFonts w:ascii="Times New Roman" w:hAnsi="Times New Roman"/>
          <w:sz w:val="24"/>
          <w:szCs w:val="24"/>
        </w:rPr>
        <w:t>- разликује примере одговорног и неодговорног понашања људи према животној средини</w:t>
      </w:r>
    </w:p>
    <w:p w14:paraId="4F1189A2" w14:textId="7776AAB7" w:rsidR="00C0334F" w:rsidRPr="00EF1295" w:rsidRDefault="00C0334F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добар</w:t>
      </w:r>
      <w:r w:rsidRPr="00EF1295">
        <w:rPr>
          <w:rFonts w:ascii="Times New Roman" w:hAnsi="Times New Roman"/>
          <w:sz w:val="24"/>
          <w:szCs w:val="24"/>
        </w:rPr>
        <w:t>-понаша се у свакодневним ситуацијамана на начин који уважава животну средину и рационалну потрошњу ресурса</w:t>
      </w:r>
    </w:p>
    <w:p w14:paraId="7598EE61" w14:textId="4CA034B7" w:rsidR="00C0334F" w:rsidRPr="00EF1295" w:rsidRDefault="00C0334F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истиче се</w:t>
      </w:r>
      <w:r w:rsidRPr="00EF1295">
        <w:rPr>
          <w:rFonts w:ascii="Times New Roman" w:hAnsi="Times New Roman"/>
          <w:sz w:val="24"/>
          <w:szCs w:val="24"/>
        </w:rPr>
        <w:t>- образлаже важност информисања о стању животне средине и начинима њене заштите</w:t>
      </w:r>
    </w:p>
    <w:p w14:paraId="175D12FA" w14:textId="77777777" w:rsidR="00C0334F" w:rsidRPr="00EF1295" w:rsidRDefault="00C0334F" w:rsidP="00E84232">
      <w:pPr>
        <w:rPr>
          <w:rFonts w:ascii="Times New Roman" w:hAnsi="Times New Roman"/>
          <w:sz w:val="24"/>
          <w:szCs w:val="24"/>
          <w:lang w:val="sr-Cyrl-RS"/>
        </w:rPr>
      </w:pPr>
    </w:p>
    <w:p w14:paraId="5AB1F7EB" w14:textId="364484E3" w:rsidR="009578CF" w:rsidRPr="00EF1295" w:rsidRDefault="009578CF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ДЕМОКРАТСКО ДРУШТВО</w:t>
      </w:r>
    </w:p>
    <w:p w14:paraId="708FACC0" w14:textId="6CB8BF3B" w:rsidR="00C0334F" w:rsidRPr="00EF1295" w:rsidRDefault="00C0334F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lastRenderedPageBreak/>
        <w:t>задовољава</w:t>
      </w:r>
      <w:r w:rsidRPr="00EF1295">
        <w:rPr>
          <w:rFonts w:ascii="Times New Roman" w:hAnsi="Times New Roman"/>
          <w:sz w:val="24"/>
          <w:szCs w:val="24"/>
        </w:rPr>
        <w:t>- наведе елементе традиције и културе свог народа и покаже интересовање и поштовање за друге културе и традиције</w:t>
      </w:r>
    </w:p>
    <w:p w14:paraId="50332D26" w14:textId="371DC79A" w:rsidR="00C0334F" w:rsidRPr="00EF1295" w:rsidRDefault="00C0334F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добар</w:t>
      </w:r>
      <w:r w:rsidRPr="00EF1295">
        <w:rPr>
          <w:rFonts w:ascii="Times New Roman" w:hAnsi="Times New Roman"/>
          <w:sz w:val="24"/>
          <w:szCs w:val="24"/>
        </w:rPr>
        <w:t>-наведе примере из свакодневног живота којима се илуструје сусретање различитих култура</w:t>
      </w:r>
    </w:p>
    <w:p w14:paraId="68B51B9F" w14:textId="22C0533B" w:rsidR="00C0334F" w:rsidRPr="00EF1295" w:rsidRDefault="00C0334F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истиче се</w:t>
      </w:r>
      <w:r w:rsidRPr="00EF1295">
        <w:rPr>
          <w:rFonts w:ascii="Times New Roman" w:hAnsi="Times New Roman"/>
          <w:sz w:val="24"/>
          <w:szCs w:val="24"/>
        </w:rPr>
        <w:t>- -аргументује добити од заједничког живота људи припадника различитих култура - образлаже значај подршке избеглицама и мигрантима да у новој средини сачувају свој језик, традицију, културу - дискутује о томе како непознавање других култура утиче на настанак стереотипа, дискриминације и предрасуда</w:t>
      </w:r>
    </w:p>
    <w:p w14:paraId="4ACCB073" w14:textId="77777777" w:rsidR="00C0334F" w:rsidRPr="00EF1295" w:rsidRDefault="00C0334F" w:rsidP="00E84232">
      <w:pPr>
        <w:rPr>
          <w:rFonts w:ascii="Times New Roman" w:hAnsi="Times New Roman"/>
          <w:sz w:val="24"/>
          <w:szCs w:val="24"/>
          <w:lang w:val="sr-Cyrl-RS"/>
        </w:rPr>
      </w:pPr>
    </w:p>
    <w:p w14:paraId="1CF11068" w14:textId="6A62B36E" w:rsidR="009578CF" w:rsidRPr="00EF1295" w:rsidRDefault="00C0334F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ПРОЦЕСИ У САВРЕМЕНОМ СВЕТУ</w:t>
      </w:r>
    </w:p>
    <w:p w14:paraId="69DF454E" w14:textId="14A532EF" w:rsidR="00C0334F" w:rsidRPr="00EF1295" w:rsidRDefault="00C0334F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задовољава</w:t>
      </w:r>
      <w:r w:rsidRPr="00EF1295">
        <w:rPr>
          <w:rFonts w:ascii="Times New Roman" w:hAnsi="Times New Roman"/>
          <w:sz w:val="24"/>
          <w:szCs w:val="24"/>
        </w:rPr>
        <w:t>-препознаје примере прекомерне потрошње</w:t>
      </w:r>
    </w:p>
    <w:p w14:paraId="21C42BCF" w14:textId="0E91D65F" w:rsidR="00C0334F" w:rsidRPr="00EF1295" w:rsidRDefault="00C0334F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добар</w:t>
      </w:r>
      <w:r w:rsidRPr="00EF1295">
        <w:rPr>
          <w:rFonts w:ascii="Times New Roman" w:hAnsi="Times New Roman"/>
          <w:sz w:val="24"/>
          <w:szCs w:val="24"/>
        </w:rPr>
        <w:t>-препознаје у медијима поруке које подстичу прекомерну потрошњу, посебно деце и младих</w:t>
      </w:r>
    </w:p>
    <w:p w14:paraId="09C5A593" w14:textId="77777777" w:rsidR="00C0334F" w:rsidRPr="00EF1295" w:rsidRDefault="00C0334F" w:rsidP="00E84232">
      <w:pPr>
        <w:rPr>
          <w:rFonts w:ascii="Times New Roman" w:hAnsi="Times New Roman"/>
          <w:sz w:val="24"/>
          <w:szCs w:val="24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истиче се</w:t>
      </w:r>
      <w:r w:rsidRPr="00EF1295">
        <w:rPr>
          <w:rFonts w:ascii="Times New Roman" w:hAnsi="Times New Roman"/>
          <w:sz w:val="24"/>
          <w:szCs w:val="24"/>
        </w:rPr>
        <w:t xml:space="preserve">-- критички разматра појаву бацања хране и расипања воде - процењује важне чињенице о производима које купује, читајући декларацију и води рачуна о односу цене и квалитета </w:t>
      </w:r>
    </w:p>
    <w:p w14:paraId="45053464" w14:textId="3088C3A0" w:rsidR="00C0334F" w:rsidRPr="00EF1295" w:rsidRDefault="00C0334F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ГРАЂАНСКИ АКТИВИЗАМ</w:t>
      </w:r>
    </w:p>
    <w:p w14:paraId="7D4571DC" w14:textId="1A4C43A3" w:rsidR="00C0334F" w:rsidRPr="00EF1295" w:rsidRDefault="00C0334F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задовољава</w:t>
      </w:r>
      <w:r w:rsidRPr="00EF1295">
        <w:rPr>
          <w:rFonts w:ascii="Times New Roman" w:hAnsi="Times New Roman"/>
          <w:sz w:val="24"/>
          <w:szCs w:val="24"/>
        </w:rPr>
        <w:t>-повремено испољава заинтересованост за сарадњу и учешће у групном раду</w:t>
      </w:r>
    </w:p>
    <w:p w14:paraId="637FE6B6" w14:textId="4B052FA3" w:rsidR="00C0334F" w:rsidRPr="00EF1295" w:rsidRDefault="00C0334F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добар</w:t>
      </w:r>
      <w:r w:rsidRPr="00EF1295">
        <w:rPr>
          <w:rFonts w:ascii="Times New Roman" w:hAnsi="Times New Roman"/>
          <w:sz w:val="24"/>
          <w:szCs w:val="24"/>
        </w:rPr>
        <w:t>-испољава заинтересованост за сарадњу и учешће у групном раду -учествује у изради плана и реализацији акције, њеној промоцији и вредновању</w:t>
      </w:r>
    </w:p>
    <w:p w14:paraId="5B7BB59B" w14:textId="3ED9B06F" w:rsidR="00C0334F" w:rsidRPr="00EF1295" w:rsidRDefault="00C0334F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истиче се</w:t>
      </w:r>
      <w:r w:rsidRPr="00EF1295">
        <w:rPr>
          <w:rFonts w:ascii="Times New Roman" w:hAnsi="Times New Roman"/>
          <w:sz w:val="24"/>
          <w:szCs w:val="24"/>
        </w:rPr>
        <w:t>- -веома је заинтересован/на за сарадњу и учешће у групном раду; - показује иницијативу и размењује идеје - активно учествује у изради плана и реализацији акције, њеној промоцији и вредновању</w:t>
      </w:r>
      <w:r w:rsidR="00804146" w:rsidRPr="00EF1295">
        <w:rPr>
          <w:rFonts w:ascii="Times New Roman" w:hAnsi="Times New Roman"/>
          <w:sz w:val="24"/>
          <w:szCs w:val="24"/>
          <w:lang w:val="sr-Cyrl-RS"/>
        </w:rPr>
        <w:t>.</w:t>
      </w:r>
    </w:p>
    <w:p w14:paraId="3728C09E" w14:textId="77777777" w:rsidR="00804146" w:rsidRPr="00EF1295" w:rsidRDefault="00804146" w:rsidP="00E84232">
      <w:pPr>
        <w:rPr>
          <w:rFonts w:ascii="Times New Roman" w:hAnsi="Times New Roman"/>
          <w:sz w:val="24"/>
          <w:szCs w:val="24"/>
          <w:lang w:val="sr-Cyrl-RS"/>
        </w:rPr>
      </w:pPr>
    </w:p>
    <w:p w14:paraId="50D4F906" w14:textId="77777777" w:rsidR="008E10FD" w:rsidRPr="00EF1295" w:rsidRDefault="008E10FD" w:rsidP="008E10F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/>
          <w:sz w:val="24"/>
          <w:szCs w:val="24"/>
          <w:lang w:val="ru-RU"/>
        </w:rPr>
      </w:pPr>
      <w:r w:rsidRPr="00EF1295">
        <w:rPr>
          <w:rFonts w:ascii="Times New Roman" w:hAnsi="Times New Roman"/>
          <w:sz w:val="24"/>
          <w:szCs w:val="24"/>
          <w:lang w:val="ru-RU"/>
        </w:rPr>
        <w:t>Дигитални свет</w:t>
      </w:r>
    </w:p>
    <w:p w14:paraId="156247AE" w14:textId="77777777" w:rsidR="008E10FD" w:rsidRPr="00EF1295" w:rsidRDefault="008E10FD" w:rsidP="008E10F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ru-RU"/>
        </w:rPr>
        <w:t>Ученици се у току године оцењују на следеће начине</w:t>
      </w:r>
      <w:r w:rsidRPr="00EF1295">
        <w:rPr>
          <w:rFonts w:ascii="Times New Roman" w:hAnsi="Times New Roman"/>
          <w:sz w:val="24"/>
          <w:szCs w:val="24"/>
          <w:lang w:val="en-GB"/>
        </w:rPr>
        <w:t>:</w:t>
      </w:r>
    </w:p>
    <w:p w14:paraId="76649248" w14:textId="77777777" w:rsidR="008E10FD" w:rsidRPr="00EF1295" w:rsidRDefault="008E10FD" w:rsidP="008E10F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ru-RU"/>
        </w:rPr>
      </w:pPr>
      <w:r w:rsidRPr="00EF1295">
        <w:rPr>
          <w:rFonts w:ascii="Times New Roman" w:hAnsi="Times New Roman"/>
          <w:sz w:val="24"/>
          <w:szCs w:val="24"/>
          <w:lang w:val="ru-RU"/>
        </w:rPr>
        <w:t xml:space="preserve">усменом и </w:t>
      </w:r>
      <w:r w:rsidRPr="00EF1295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EF1295">
        <w:rPr>
          <w:rFonts w:ascii="Times New Roman" w:hAnsi="Times New Roman"/>
          <w:sz w:val="24"/>
          <w:szCs w:val="24"/>
          <w:lang w:val="ru-RU"/>
        </w:rPr>
        <w:t>писменом провером,кроз а</w:t>
      </w:r>
      <w:r w:rsidRPr="00EF1295">
        <w:rPr>
          <w:rFonts w:ascii="Times New Roman" w:hAnsi="Times New Roman"/>
          <w:sz w:val="24"/>
          <w:szCs w:val="24"/>
          <w:lang w:val="sr-Cyrl-RS"/>
        </w:rPr>
        <w:t>н</w:t>
      </w:r>
      <w:r w:rsidRPr="00EF1295">
        <w:rPr>
          <w:rFonts w:ascii="Times New Roman" w:hAnsi="Times New Roman"/>
          <w:sz w:val="24"/>
          <w:szCs w:val="24"/>
          <w:lang w:val="ru-RU"/>
        </w:rPr>
        <w:t>гажовање и однос према раду на компјутерима</w:t>
      </w:r>
      <w:r w:rsidRPr="00EF1295">
        <w:rPr>
          <w:rFonts w:ascii="Times New Roman" w:hAnsi="Times New Roman"/>
          <w:sz w:val="24"/>
          <w:szCs w:val="24"/>
          <w:lang w:val="sr-Cyrl-RS"/>
        </w:rPr>
        <w:t>, домаће задатке.</w:t>
      </w:r>
    </w:p>
    <w:p w14:paraId="0B4CDD94" w14:textId="77777777" w:rsidR="008E10FD" w:rsidRPr="00EF1295" w:rsidRDefault="008E10FD" w:rsidP="008E10F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-GB"/>
        </w:rPr>
      </w:pPr>
      <w:r w:rsidRPr="00EF1295">
        <w:rPr>
          <w:rFonts w:ascii="Times New Roman" w:hAnsi="Times New Roman"/>
          <w:sz w:val="24"/>
          <w:szCs w:val="24"/>
          <w:lang w:val="ru-RU"/>
        </w:rPr>
        <w:t>Области</w:t>
      </w:r>
      <w:r w:rsidRPr="00EF1295">
        <w:rPr>
          <w:rFonts w:ascii="Times New Roman" w:hAnsi="Times New Roman"/>
          <w:sz w:val="24"/>
          <w:szCs w:val="24"/>
          <w:lang w:val="en-GB"/>
        </w:rPr>
        <w:t>:</w:t>
      </w:r>
    </w:p>
    <w:p w14:paraId="1EDD2F57" w14:textId="77777777" w:rsidR="008E10FD" w:rsidRPr="00EF1295" w:rsidRDefault="008E10FD" w:rsidP="008E10F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ru-RU"/>
        </w:rPr>
      </w:pPr>
      <w:r w:rsidRPr="00EF1295">
        <w:rPr>
          <w:rFonts w:ascii="Times New Roman" w:hAnsi="Times New Roman"/>
          <w:sz w:val="24"/>
          <w:szCs w:val="24"/>
          <w:lang w:val="ru-RU"/>
        </w:rPr>
        <w:t xml:space="preserve">Путовање кроз дигитални свет </w:t>
      </w:r>
      <w:r w:rsidRPr="00EF1295">
        <w:rPr>
          <w:rFonts w:ascii="Times New Roman" w:hAnsi="Times New Roman"/>
          <w:sz w:val="24"/>
          <w:szCs w:val="24"/>
          <w:lang w:val="en-GB"/>
        </w:rPr>
        <w:t>-</w:t>
      </w:r>
      <w:r w:rsidRPr="00EF1295">
        <w:rPr>
          <w:rFonts w:ascii="Times New Roman" w:hAnsi="Times New Roman"/>
          <w:sz w:val="24"/>
          <w:szCs w:val="24"/>
          <w:lang w:val="ru-RU"/>
        </w:rPr>
        <w:t>уценици ће савладати основне алате за обликовање текста и начине за уређивање текста.</w:t>
      </w:r>
    </w:p>
    <w:p w14:paraId="266DD567" w14:textId="77777777" w:rsidR="008E10FD" w:rsidRPr="00EF1295" w:rsidRDefault="008E10FD" w:rsidP="008E10F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ru-RU"/>
        </w:rPr>
      </w:pPr>
      <w:r w:rsidRPr="00EF1295">
        <w:rPr>
          <w:rFonts w:ascii="Times New Roman" w:hAnsi="Times New Roman"/>
          <w:sz w:val="24"/>
          <w:szCs w:val="24"/>
          <w:lang w:val="ru-RU"/>
        </w:rPr>
        <w:t xml:space="preserve">Водич до успешног пројекта </w:t>
      </w:r>
      <w:r w:rsidRPr="00EF1295">
        <w:rPr>
          <w:rFonts w:ascii="Times New Roman" w:hAnsi="Times New Roman"/>
          <w:sz w:val="24"/>
          <w:szCs w:val="24"/>
          <w:lang w:val="en-GB"/>
        </w:rPr>
        <w:t>-</w:t>
      </w:r>
      <w:r w:rsidRPr="00EF1295">
        <w:rPr>
          <w:rFonts w:ascii="Times New Roman" w:hAnsi="Times New Roman"/>
          <w:sz w:val="24"/>
          <w:szCs w:val="24"/>
          <w:lang w:val="ru-RU"/>
        </w:rPr>
        <w:t>кроз израду пројеката ученик се обучава за самостално коришћење компјутера у учењу.</w:t>
      </w:r>
    </w:p>
    <w:p w14:paraId="5EA09E1E" w14:textId="77777777" w:rsidR="008E10FD" w:rsidRPr="00EF1295" w:rsidRDefault="008E10FD" w:rsidP="008E10F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ru-RU"/>
        </w:rPr>
      </w:pPr>
    </w:p>
    <w:p w14:paraId="52DECC99" w14:textId="77777777" w:rsidR="008E10FD" w:rsidRPr="00EF1295" w:rsidRDefault="008E10FD" w:rsidP="008E10F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ru-RU"/>
        </w:rPr>
      </w:pPr>
      <w:r w:rsidRPr="00EF1295">
        <w:rPr>
          <w:rFonts w:ascii="Times New Roman" w:hAnsi="Times New Roman"/>
          <w:sz w:val="24"/>
          <w:szCs w:val="24"/>
          <w:lang w:val="ru-RU"/>
        </w:rPr>
        <w:t>Опрезно у дигиталном свету</w:t>
      </w:r>
      <w:r w:rsidRPr="00EF1295">
        <w:rPr>
          <w:rFonts w:ascii="Times New Roman" w:hAnsi="Times New Roman"/>
          <w:sz w:val="24"/>
          <w:szCs w:val="24"/>
          <w:lang w:val="en-GB"/>
        </w:rPr>
        <w:t>-</w:t>
      </w:r>
      <w:r w:rsidRPr="00EF129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F1295">
        <w:rPr>
          <w:rFonts w:ascii="Times New Roman" w:hAnsi="Times New Roman"/>
          <w:sz w:val="24"/>
          <w:szCs w:val="24"/>
          <w:lang w:val="ru-RU"/>
        </w:rPr>
        <w:t>ученик усваја алате и начине да безбедно користи компјутер и интернет у раду код куће или у школи.</w:t>
      </w:r>
    </w:p>
    <w:p w14:paraId="485BF268" w14:textId="77777777" w:rsidR="008E10FD" w:rsidRPr="00EF1295" w:rsidRDefault="008E10FD" w:rsidP="008E10F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ru-RU"/>
        </w:rPr>
      </w:pPr>
      <w:r w:rsidRPr="00EF1295">
        <w:rPr>
          <w:rFonts w:ascii="Times New Roman" w:hAnsi="Times New Roman"/>
          <w:sz w:val="24"/>
          <w:szCs w:val="24"/>
          <w:lang w:val="ru-RU"/>
        </w:rPr>
        <w:t>Програмирање</w:t>
      </w:r>
      <w:r w:rsidRPr="00EF1295">
        <w:rPr>
          <w:rFonts w:ascii="Times New Roman" w:hAnsi="Times New Roman"/>
          <w:sz w:val="24"/>
          <w:szCs w:val="24"/>
          <w:lang w:val="en-GB"/>
        </w:rPr>
        <w:t>-</w:t>
      </w:r>
      <w:r w:rsidRPr="00EF129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F1295">
        <w:rPr>
          <w:rFonts w:ascii="Times New Roman" w:hAnsi="Times New Roman"/>
          <w:sz w:val="24"/>
          <w:szCs w:val="24"/>
          <w:lang w:val="ru-RU"/>
        </w:rPr>
        <w:t>ученици усвајају основе програмирања, како бих могли да проширују своје знање из дигиталног света и на друге предмете, уз миктобит математика је лака, микробит у служби здравља и рекреације.</w:t>
      </w:r>
    </w:p>
    <w:p w14:paraId="0A6F5E0B" w14:textId="77777777" w:rsidR="008E10FD" w:rsidRPr="00EF1295" w:rsidRDefault="008E10FD" w:rsidP="008E10F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ru-RU"/>
        </w:rPr>
      </w:pPr>
      <w:r w:rsidRPr="00EF1295">
        <w:rPr>
          <w:rFonts w:ascii="Times New Roman" w:hAnsi="Times New Roman"/>
          <w:sz w:val="24"/>
          <w:szCs w:val="24"/>
          <w:lang w:val="ru-RU"/>
        </w:rPr>
        <w:lastRenderedPageBreak/>
        <w:t>Критеријуми оцењивања</w:t>
      </w:r>
    </w:p>
    <w:p w14:paraId="6D7792CD" w14:textId="77777777" w:rsidR="008E10FD" w:rsidRPr="00EF1295" w:rsidRDefault="008E10FD" w:rsidP="008E10F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ru-RU"/>
        </w:rPr>
      </w:pPr>
      <w:r w:rsidRPr="00EF1295">
        <w:rPr>
          <w:rFonts w:ascii="Times New Roman" w:hAnsi="Times New Roman"/>
          <w:sz w:val="24"/>
          <w:szCs w:val="24"/>
          <w:lang w:val="ru-RU"/>
        </w:rPr>
        <w:t>оцена 2  Ученик уз помоћ куца текст, обликује, израђује пројекат, програмира, делимично усвојио алате за безбедно коришћење интернета</w:t>
      </w:r>
    </w:p>
    <w:p w14:paraId="1F47B544" w14:textId="77777777" w:rsidR="008E10FD" w:rsidRPr="00EF1295" w:rsidRDefault="008E10FD" w:rsidP="008E10F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ru-RU"/>
        </w:rPr>
      </w:pPr>
      <w:r w:rsidRPr="00EF1295">
        <w:rPr>
          <w:rFonts w:ascii="Times New Roman" w:hAnsi="Times New Roman"/>
          <w:sz w:val="24"/>
          <w:szCs w:val="24"/>
          <w:lang w:val="ru-RU"/>
        </w:rPr>
        <w:t>оцена 3  Ученик уз мањи подстицај куца текст, обликује,програмира, користи алате за безбедно коришћење интернета</w:t>
      </w:r>
    </w:p>
    <w:p w14:paraId="1D01AFAC" w14:textId="77777777" w:rsidR="008E10FD" w:rsidRPr="00EF1295" w:rsidRDefault="008E10FD" w:rsidP="008E10F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ru-RU"/>
        </w:rPr>
      </w:pPr>
      <w:r w:rsidRPr="00EF1295">
        <w:rPr>
          <w:rFonts w:ascii="Times New Roman" w:hAnsi="Times New Roman"/>
          <w:sz w:val="24"/>
          <w:szCs w:val="24"/>
          <w:lang w:val="ru-RU"/>
        </w:rPr>
        <w:t xml:space="preserve"> оцена 4  Ученик углавном самостално куца и обликује текстове, израђује пројекат,и користи алате за безбедно коришћење интернета</w:t>
      </w:r>
    </w:p>
    <w:p w14:paraId="64BD1546" w14:textId="77777777" w:rsidR="008E10FD" w:rsidRPr="00EF1295" w:rsidRDefault="008E10FD" w:rsidP="008E10F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ru-RU"/>
        </w:rPr>
      </w:pPr>
      <w:r w:rsidRPr="00EF1295">
        <w:rPr>
          <w:rFonts w:ascii="Times New Roman" w:hAnsi="Times New Roman"/>
          <w:sz w:val="24"/>
          <w:szCs w:val="24"/>
          <w:lang w:val="ru-RU"/>
        </w:rPr>
        <w:t>оцена 5  Ученик потпуно самостално користи компјутер, куца обликује текст, самостално израђује пројекат,прогамира и усвојене алате за безбедно коришћење интернета користи са лакоћом</w:t>
      </w:r>
    </w:p>
    <w:p w14:paraId="44E61CAF" w14:textId="77777777" w:rsidR="008E10FD" w:rsidRPr="00EF1295" w:rsidRDefault="008E10FD" w:rsidP="008E10F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ru-RU"/>
        </w:rPr>
      </w:pPr>
    </w:p>
    <w:p w14:paraId="42408B59" w14:textId="77777777" w:rsidR="008E10FD" w:rsidRPr="00EF1295" w:rsidRDefault="008E10FD" w:rsidP="00E84232">
      <w:pPr>
        <w:rPr>
          <w:rFonts w:ascii="Times New Roman" w:hAnsi="Times New Roman"/>
          <w:sz w:val="24"/>
          <w:szCs w:val="24"/>
          <w:lang w:val="sr-Cyrl-RS"/>
        </w:rPr>
      </w:pPr>
    </w:p>
    <w:p w14:paraId="06F30E8B" w14:textId="7B4E3EA2" w:rsidR="00804146" w:rsidRPr="00EF1295" w:rsidRDefault="00804146" w:rsidP="00E84232">
      <w:pPr>
        <w:rPr>
          <w:rFonts w:ascii="Times New Roman" w:hAnsi="Times New Roman"/>
          <w:sz w:val="24"/>
          <w:szCs w:val="24"/>
          <w:lang w:val="sr-Cyrl-RS"/>
        </w:rPr>
      </w:pPr>
    </w:p>
    <w:p w14:paraId="11D8E83C" w14:textId="27088054" w:rsidR="00804146" w:rsidRPr="00EF1295" w:rsidRDefault="00804146" w:rsidP="00E84232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ЗАКЉУЧИВАЊЕ ОЦЕНА</w:t>
      </w:r>
    </w:p>
    <w:p w14:paraId="2F14AC60" w14:textId="77777777" w:rsidR="00804146" w:rsidRPr="00EF1295" w:rsidRDefault="00804146" w:rsidP="00804146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Закључна оцена за успех из предмета не може да буде мања од:</w:t>
      </w:r>
    </w:p>
    <w:p w14:paraId="4725A5D5" w14:textId="77777777" w:rsidR="00804146" w:rsidRPr="00EF1295" w:rsidRDefault="00804146" w:rsidP="00804146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1) одличан (5), ако је аритметичка средина свих појединачних оцена најмање 4,50</w:t>
      </w:r>
    </w:p>
    <w:p w14:paraId="0A57B6BF" w14:textId="77777777" w:rsidR="00804146" w:rsidRPr="00EF1295" w:rsidRDefault="00804146" w:rsidP="00804146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2) врло добар (4), ако је аритметичка средина свих појединачних оцена од 3,50 до 4,49</w:t>
      </w:r>
    </w:p>
    <w:p w14:paraId="620A731C" w14:textId="77777777" w:rsidR="00804146" w:rsidRPr="00EF1295" w:rsidRDefault="00804146" w:rsidP="00804146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3) добар (3), ако је аритметичка средина свих појединачних оцена од 2,50 до 3,49</w:t>
      </w:r>
    </w:p>
    <w:p w14:paraId="2386E2DE" w14:textId="45EEDC14" w:rsidR="00804146" w:rsidRPr="00EF1295" w:rsidRDefault="00804146" w:rsidP="00804146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4) довољан (2), ако је аритметичка средина свих појединачних оцена од 1,50 до 2,49.</w:t>
      </w:r>
    </w:p>
    <w:p w14:paraId="4C991C22" w14:textId="77777777" w:rsidR="00804146" w:rsidRPr="00EF1295" w:rsidRDefault="00804146" w:rsidP="00804146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Закључна оцена за успех из предмета је недовољан</w:t>
      </w:r>
    </w:p>
    <w:p w14:paraId="2DA67E00" w14:textId="28D912A7" w:rsidR="00804146" w:rsidRPr="00EF1295" w:rsidRDefault="00804146" w:rsidP="00804146">
      <w:pPr>
        <w:rPr>
          <w:rFonts w:ascii="Times New Roman" w:hAnsi="Times New Roman"/>
          <w:sz w:val="24"/>
          <w:szCs w:val="24"/>
          <w:lang w:val="sr-Cyrl-RS"/>
        </w:rPr>
      </w:pPr>
      <w:r w:rsidRPr="00EF1295">
        <w:rPr>
          <w:rFonts w:ascii="Times New Roman" w:hAnsi="Times New Roman"/>
          <w:sz w:val="24"/>
          <w:szCs w:val="24"/>
          <w:lang w:val="sr-Cyrl-RS"/>
        </w:rPr>
        <w:t>(1), ако је аритметичка средина свих појединачних оцена мања од 1,50.</w:t>
      </w:r>
    </w:p>
    <w:p w14:paraId="4AE1A5E0" w14:textId="0D4B3346" w:rsidR="008E10FD" w:rsidRPr="00EF1295" w:rsidRDefault="008E10FD" w:rsidP="00804146">
      <w:pPr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EF129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Закључна оцена на полугодишту не узима се у обзир приликом утврђивања аритметичке средине на крају другог полугодишта.</w:t>
      </w:r>
    </w:p>
    <w:p w14:paraId="64E1374A" w14:textId="77777777" w:rsidR="00AB7472" w:rsidRPr="00EF1295" w:rsidRDefault="00AB7472" w:rsidP="00804146">
      <w:pPr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3390A13D" w14:textId="77777777" w:rsidR="00AB7472" w:rsidRPr="00EF1295" w:rsidRDefault="00AB7472" w:rsidP="00AB7472">
      <w:pPr>
        <w:pStyle w:val="bold"/>
        <w:shd w:val="clear" w:color="auto" w:fill="FFFFFF"/>
        <w:spacing w:before="330" w:beforeAutospacing="0" w:after="120" w:afterAutospacing="0"/>
        <w:ind w:firstLine="480"/>
        <w:jc w:val="center"/>
        <w:rPr>
          <w:color w:val="333333"/>
        </w:rPr>
      </w:pPr>
      <w:r w:rsidRPr="00EF1295">
        <w:rPr>
          <w:color w:val="333333"/>
        </w:rPr>
        <w:t>Оцењивање владања ученика</w:t>
      </w:r>
    </w:p>
    <w:p w14:paraId="4E8662DF" w14:textId="3B050393" w:rsidR="00AB7472" w:rsidRPr="00EF1295" w:rsidRDefault="00AB7472" w:rsidP="00AB7472">
      <w:pPr>
        <w:pStyle w:val="clan"/>
        <w:shd w:val="clear" w:color="auto" w:fill="FFFFFF"/>
        <w:spacing w:before="330" w:beforeAutospacing="0" w:after="120" w:afterAutospacing="0"/>
        <w:ind w:firstLine="480"/>
        <w:rPr>
          <w:color w:val="333333"/>
        </w:rPr>
      </w:pPr>
    </w:p>
    <w:p w14:paraId="148BEA51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>Владање се оцењује најмање два пута у току полугодишта.</w:t>
      </w:r>
    </w:p>
    <w:p w14:paraId="5B8FAC21" w14:textId="20200A82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>Закључна оцена из владања на крају првог и другог полугодишта јесте: примерно (5), врло добро (4), добро (3), задовољавајуће (2) и незадовољавајуће (1) и свака од наведених оцена утиче на општи успех ученика.</w:t>
      </w:r>
    </w:p>
    <w:p w14:paraId="31CB5983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>Владање ученика на дужем кућном и болничком лечењу, ученика који стиче основно образовање и васпитање код куће и ученика за којег је организована настава на даљину, оцењује се.</w:t>
      </w:r>
    </w:p>
    <w:p w14:paraId="668D1485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>Приликом оцењивања владања сагледава се понашање ученика у целини.</w:t>
      </w:r>
    </w:p>
    <w:p w14:paraId="4D593298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>На оцену из владања не утичу оцене из предмета.</w:t>
      </w:r>
    </w:p>
    <w:p w14:paraId="71F6C9DB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lastRenderedPageBreak/>
        <w:t>Закључну оцену из владања доноси одељенско веће на образложени предлог одељенског старешине.</w:t>
      </w:r>
    </w:p>
    <w:p w14:paraId="3A627CF9" w14:textId="3F4E53DC" w:rsidR="00AB7472" w:rsidRPr="00EF1295" w:rsidRDefault="00AB7472" w:rsidP="00AB7472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color w:val="333333"/>
          <w:lang w:val="sr-Cyrl-RS"/>
        </w:rPr>
      </w:pPr>
      <w:r w:rsidRPr="00EF1295">
        <w:rPr>
          <w:color w:val="333333"/>
          <w:lang w:val="sr-Cyrl-RS"/>
        </w:rPr>
        <w:t>Критеријуми оцењивања владања</w:t>
      </w:r>
    </w:p>
    <w:p w14:paraId="6F612788" w14:textId="5D8F4B41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>Оцена из владања ученика утврђује се на основу учениковог односа према школским обавезама и сопственим правима и обавезама, нарочито понашања према другим ученицима, запосленима у школи и другим организацијама у којима се остварује образовно-васпитни рад, изреченој васпитној или васпитно-дисциплинској мери, школској имовини и имовини других лица, заштити и очувању животне средине.</w:t>
      </w:r>
    </w:p>
    <w:p w14:paraId="34B80729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>Појединачна бројчана оцена из владања у току полугодишта утврђује се на основу следећих критеријума:</w:t>
      </w:r>
    </w:p>
    <w:p w14:paraId="12F77A74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>1) Оцену примерно (5) добија ученик који је остварио следеће услове:</w:t>
      </w:r>
    </w:p>
    <w:p w14:paraId="3B215D5A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истиче</w:t>
      </w:r>
      <w:proofErr w:type="gramEnd"/>
      <w:r w:rsidRPr="00EF1295">
        <w:rPr>
          <w:color w:val="333333"/>
        </w:rPr>
        <w:t xml:space="preserve"> се у извршавању школских обавеза које се односе на наставу и друге облике рада и испуњава их у потпуности и правовремено;</w:t>
      </w:r>
    </w:p>
    <w:p w14:paraId="0A071BCB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поштује</w:t>
      </w:r>
      <w:proofErr w:type="gramEnd"/>
      <w:r w:rsidRPr="00EF1295">
        <w:rPr>
          <w:color w:val="333333"/>
        </w:rPr>
        <w:t xml:space="preserve"> правила понашања и мере безбедности;</w:t>
      </w:r>
    </w:p>
    <w:p w14:paraId="4DC1E2E8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представља</w:t>
      </w:r>
      <w:proofErr w:type="gramEnd"/>
      <w:r w:rsidRPr="00EF1295">
        <w:rPr>
          <w:color w:val="333333"/>
        </w:rPr>
        <w:t xml:space="preserve"> позитиван пример за угледање, истиче се у развоју и неговању атмосфере другарства и конструктивног решавања конфликата у вршњачкој популацији;</w:t>
      </w:r>
    </w:p>
    <w:p w14:paraId="222AC5E9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своје</w:t>
      </w:r>
      <w:proofErr w:type="gramEnd"/>
      <w:r w:rsidRPr="00EF1295">
        <w:rPr>
          <w:color w:val="333333"/>
        </w:rPr>
        <w:t xml:space="preserve"> ставове брани аргументовано водећи рачуна о осећањима других и усвојеним правилима понашања;</w:t>
      </w:r>
    </w:p>
    <w:p w14:paraId="5DF73723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својим</w:t>
      </w:r>
      <w:proofErr w:type="gramEnd"/>
      <w:r w:rsidRPr="00EF1295">
        <w:rPr>
          <w:color w:val="333333"/>
        </w:rPr>
        <w:t xml:space="preserve"> понашањем и иницијативама које покреће, промовише позитивне вредности, толеранцију, хуманост, солидарност и одговорност према себи, другима и окружењу;</w:t>
      </w:r>
    </w:p>
    <w:p w14:paraId="700B1C18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с</w:t>
      </w:r>
      <w:proofErr w:type="gramEnd"/>
      <w:r w:rsidRPr="00EF1295">
        <w:rPr>
          <w:color w:val="333333"/>
        </w:rPr>
        <w:t xml:space="preserve"> поштовањем и уважавањем се односи према запосленима у школи и у другим организацијама;</w:t>
      </w:r>
    </w:p>
    <w:p w14:paraId="7541B183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поштује</w:t>
      </w:r>
      <w:proofErr w:type="gramEnd"/>
      <w:r w:rsidRPr="00EF1295">
        <w:rPr>
          <w:color w:val="333333"/>
        </w:rPr>
        <w:t xml:space="preserve"> школску имовину и имовину других;</w:t>
      </w:r>
    </w:p>
    <w:p w14:paraId="7443E4E6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има</w:t>
      </w:r>
      <w:proofErr w:type="gramEnd"/>
      <w:r w:rsidRPr="00EF1295">
        <w:rPr>
          <w:color w:val="333333"/>
        </w:rPr>
        <w:t xml:space="preserve"> активан однос према очувању и заштити животне средине.</w:t>
      </w:r>
    </w:p>
    <w:p w14:paraId="6BB14490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>2) Оцену врло добро (4) добија ученик који је остварио следеће услове:</w:t>
      </w:r>
    </w:p>
    <w:p w14:paraId="0AA02FA4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углавном</w:t>
      </w:r>
      <w:proofErr w:type="gramEnd"/>
      <w:r w:rsidRPr="00EF1295">
        <w:rPr>
          <w:color w:val="333333"/>
        </w:rPr>
        <w:t xml:space="preserve"> извршава и испуњава школске обавезе које се односе на наставу и друге облике рада;</w:t>
      </w:r>
    </w:p>
    <w:p w14:paraId="3E506CA3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углавном</w:t>
      </w:r>
      <w:proofErr w:type="gramEnd"/>
      <w:r w:rsidRPr="00EF1295">
        <w:rPr>
          <w:color w:val="333333"/>
        </w:rPr>
        <w:t xml:space="preserve"> поштује правила понашања и мере безбедности;</w:t>
      </w:r>
    </w:p>
    <w:p w14:paraId="2E647CB0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има</w:t>
      </w:r>
      <w:proofErr w:type="gramEnd"/>
      <w:r w:rsidRPr="00EF1295">
        <w:rPr>
          <w:color w:val="333333"/>
        </w:rPr>
        <w:t xml:space="preserve"> коректан однос према другим ученицима;</w:t>
      </w:r>
    </w:p>
    <w:p w14:paraId="60102CC0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прихвата</w:t>
      </w:r>
      <w:proofErr w:type="gramEnd"/>
      <w:r w:rsidRPr="00EF1295">
        <w:rPr>
          <w:color w:val="333333"/>
        </w:rPr>
        <w:t xml:space="preserve"> и примењује правила у неговању атмосфере другарства и конструктивног решавања конфликата у вршњачкој популацији;</w:t>
      </w:r>
    </w:p>
    <w:p w14:paraId="6791A028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бранећи</w:t>
      </w:r>
      <w:proofErr w:type="gramEnd"/>
      <w:r w:rsidRPr="00EF1295">
        <w:rPr>
          <w:color w:val="333333"/>
        </w:rPr>
        <w:t xml:space="preserve"> своје ставове мање води рачуна о усвојеним правилима понашања и осећањима других;</w:t>
      </w:r>
    </w:p>
    <w:p w14:paraId="58BA19A3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својим</w:t>
      </w:r>
      <w:proofErr w:type="gramEnd"/>
      <w:r w:rsidRPr="00EF1295">
        <w:rPr>
          <w:color w:val="333333"/>
        </w:rPr>
        <w:t xml:space="preserve"> понашањем и иницијативама подржава и промовише позитивне вредности, толеранцију, хуманост, солидарност и одговорност према себи, другима и окружењу;</w:t>
      </w:r>
    </w:p>
    <w:p w14:paraId="76766CC3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има</w:t>
      </w:r>
      <w:proofErr w:type="gramEnd"/>
      <w:r w:rsidRPr="00EF1295">
        <w:rPr>
          <w:color w:val="333333"/>
        </w:rPr>
        <w:t xml:space="preserve"> коректан однос према запосленима у школи и у другим организацијама;</w:t>
      </w:r>
    </w:p>
    <w:p w14:paraId="383759EB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преузима</w:t>
      </w:r>
      <w:proofErr w:type="gramEnd"/>
      <w:r w:rsidRPr="00EF1295">
        <w:rPr>
          <w:color w:val="333333"/>
        </w:rPr>
        <w:t xml:space="preserve"> одговорност за своје поступке и коригује своје понашање након опомене или изречене васпитне мере;</w:t>
      </w:r>
    </w:p>
    <w:p w14:paraId="3E81678F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има</w:t>
      </w:r>
      <w:proofErr w:type="gramEnd"/>
      <w:r w:rsidRPr="00EF1295">
        <w:rPr>
          <w:color w:val="333333"/>
        </w:rPr>
        <w:t xml:space="preserve"> коректан однос према школској имовини и имовини других;</w:t>
      </w:r>
    </w:p>
    <w:p w14:paraId="056EB4F7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чува</w:t>
      </w:r>
      <w:proofErr w:type="gramEnd"/>
      <w:r w:rsidRPr="00EF1295">
        <w:rPr>
          <w:color w:val="333333"/>
        </w:rPr>
        <w:t xml:space="preserve"> животну средину.</w:t>
      </w:r>
    </w:p>
    <w:p w14:paraId="03211D4F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>3) Оцену добар (3) добија ученик који је остварио следеће услове:</w:t>
      </w:r>
    </w:p>
    <w:p w14:paraId="286E0E4E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lastRenderedPageBreak/>
        <w:t xml:space="preserve">– </w:t>
      </w:r>
      <w:proofErr w:type="gramStart"/>
      <w:r w:rsidRPr="00EF1295">
        <w:rPr>
          <w:color w:val="333333"/>
        </w:rPr>
        <w:t>повремено</w:t>
      </w:r>
      <w:proofErr w:type="gramEnd"/>
      <w:r w:rsidRPr="00EF1295">
        <w:rPr>
          <w:color w:val="333333"/>
        </w:rPr>
        <w:t xml:space="preserve"> постоје ситуације када га је потребно опомињати на извршавање школских обавеза које се односе на наставу и друге облике рада;</w:t>
      </w:r>
    </w:p>
    <w:p w14:paraId="21279F6E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делимично</w:t>
      </w:r>
      <w:proofErr w:type="gramEnd"/>
      <w:r w:rsidRPr="00EF1295">
        <w:rPr>
          <w:color w:val="333333"/>
        </w:rPr>
        <w:t xml:space="preserve"> поштује правила понашања и мере безбедности;</w:t>
      </w:r>
    </w:p>
    <w:p w14:paraId="081C0852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повремено</w:t>
      </w:r>
      <w:proofErr w:type="gramEnd"/>
      <w:r w:rsidRPr="00EF1295">
        <w:rPr>
          <w:color w:val="333333"/>
        </w:rPr>
        <w:t xml:space="preserve"> постоје ситуације када га је потребно опомињати на обавезност коректног понашања према ученицима;</w:t>
      </w:r>
    </w:p>
    <w:p w14:paraId="3677DE99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повремено</w:t>
      </w:r>
      <w:proofErr w:type="gramEnd"/>
      <w:r w:rsidRPr="00EF1295">
        <w:rPr>
          <w:color w:val="333333"/>
        </w:rPr>
        <w:t xml:space="preserve"> постоје ситуације када га је потребно опомињати на правила у неговању атмосфере другарства и конструктивног решавања конфликата у вршњачкој популацији;</w:t>
      </w:r>
    </w:p>
    <w:p w14:paraId="2FA35EE3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бранећи</w:t>
      </w:r>
      <w:proofErr w:type="gramEnd"/>
      <w:r w:rsidRPr="00EF1295">
        <w:rPr>
          <w:color w:val="333333"/>
        </w:rPr>
        <w:t xml:space="preserve"> своје ставове не води довољно рачуна о усвојеним правилима понашања и осећањима других;</w:t>
      </w:r>
    </w:p>
    <w:p w14:paraId="297BF2FF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својим</w:t>
      </w:r>
      <w:proofErr w:type="gramEnd"/>
      <w:r w:rsidRPr="00EF1295">
        <w:rPr>
          <w:color w:val="333333"/>
        </w:rPr>
        <w:t xml:space="preserve"> понашањем и иницијативама повремено подржава и промовише позитивне вредности, толеранцију, хуманост, солидарност и одговорност према себи, другима и окружењу;</w:t>
      </w:r>
    </w:p>
    <w:p w14:paraId="1325F3E3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нема</w:t>
      </w:r>
      <w:proofErr w:type="gramEnd"/>
      <w:r w:rsidRPr="00EF1295">
        <w:rPr>
          <w:color w:val="333333"/>
        </w:rPr>
        <w:t xml:space="preserve"> увек коректан однос према запосленима у школи и у другим организацијама;</w:t>
      </w:r>
    </w:p>
    <w:p w14:paraId="3209F760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прихвата</w:t>
      </w:r>
      <w:proofErr w:type="gramEnd"/>
      <w:r w:rsidRPr="00EF1295">
        <w:rPr>
          <w:color w:val="333333"/>
        </w:rPr>
        <w:t xml:space="preserve"> одговорност за своје понашање и коригује га у појачаном васпитном раду, али понавља поступке за које је већ упозорен;</w:t>
      </w:r>
    </w:p>
    <w:p w14:paraId="4363E249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повремено</w:t>
      </w:r>
      <w:proofErr w:type="gramEnd"/>
      <w:r w:rsidRPr="00EF1295">
        <w:rPr>
          <w:color w:val="333333"/>
        </w:rPr>
        <w:t xml:space="preserve"> показује немар према школској имовини и имовини других;</w:t>
      </w:r>
    </w:p>
    <w:p w14:paraId="69ECDE23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повремено</w:t>
      </w:r>
      <w:proofErr w:type="gramEnd"/>
      <w:r w:rsidRPr="00EF1295">
        <w:rPr>
          <w:color w:val="333333"/>
        </w:rPr>
        <w:t xml:space="preserve"> показује немар према животној средини.</w:t>
      </w:r>
    </w:p>
    <w:p w14:paraId="3F12D9D4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>4) Оцену задовољавајуће (2) добија ученик који је остварио следеће услове:</w:t>
      </w:r>
    </w:p>
    <w:p w14:paraId="513B702F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учестало</w:t>
      </w:r>
      <w:proofErr w:type="gramEnd"/>
      <w:r w:rsidRPr="00EF1295">
        <w:rPr>
          <w:color w:val="333333"/>
        </w:rPr>
        <w:t xml:space="preserve"> га је потребно опомињати на извршавање школских обавеза које се односе на наставу и друге облике рада;</w:t>
      </w:r>
    </w:p>
    <w:p w14:paraId="704B9091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минимално</w:t>
      </w:r>
      <w:proofErr w:type="gramEnd"/>
      <w:r w:rsidRPr="00EF1295">
        <w:rPr>
          <w:color w:val="333333"/>
        </w:rPr>
        <w:t xml:space="preserve"> поштује правила понашања и мере безбедности;</w:t>
      </w:r>
    </w:p>
    <w:p w14:paraId="1DF5EE2F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учестало</w:t>
      </w:r>
      <w:proofErr w:type="gramEnd"/>
      <w:r w:rsidRPr="00EF1295">
        <w:rPr>
          <w:color w:val="333333"/>
        </w:rPr>
        <w:t xml:space="preserve"> га је потребно опомињати на обавезност коректног понашања према ученицима, при чему углавном изостаје корекција понашања;</w:t>
      </w:r>
    </w:p>
    <w:p w14:paraId="7EBF3CF0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учестало</w:t>
      </w:r>
      <w:proofErr w:type="gramEnd"/>
      <w:r w:rsidRPr="00EF1295">
        <w:rPr>
          <w:color w:val="333333"/>
        </w:rPr>
        <w:t xml:space="preserve"> га је потребно опомињати на правила у неговању атмосфере другарства и конструктивног решавања конфликата у вршњачкој популацији, при чему углавном изостаје корекција понашања;</w:t>
      </w:r>
    </w:p>
    <w:p w14:paraId="0991C86A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бранећи</w:t>
      </w:r>
      <w:proofErr w:type="gramEnd"/>
      <w:r w:rsidRPr="00EF1295">
        <w:rPr>
          <w:color w:val="333333"/>
        </w:rPr>
        <w:t xml:space="preserve"> своје ставове не води рачуна о усвојеним правилима понашања и осећањима других;</w:t>
      </w:r>
    </w:p>
    <w:p w14:paraId="38C23C7C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својим</w:t>
      </w:r>
      <w:proofErr w:type="gramEnd"/>
      <w:r w:rsidRPr="00EF1295">
        <w:rPr>
          <w:color w:val="333333"/>
        </w:rPr>
        <w:t xml:space="preserve"> понашањем и иницијативама ретко подржава и промовише позитивне вредности, толеранцију, хуманост, солидарност и одговорност према себи, другима и окружењу;</w:t>
      </w:r>
    </w:p>
    <w:p w14:paraId="0E9740CF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не</w:t>
      </w:r>
      <w:proofErr w:type="gramEnd"/>
      <w:r w:rsidRPr="00EF1295">
        <w:rPr>
          <w:color w:val="333333"/>
        </w:rPr>
        <w:t xml:space="preserve"> поштује и не уважава запослене у школи и у другим организацијама;</w:t>
      </w:r>
    </w:p>
    <w:p w14:paraId="5B9DFDEB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тешко</w:t>
      </w:r>
      <w:proofErr w:type="gramEnd"/>
      <w:r w:rsidRPr="00EF1295">
        <w:rPr>
          <w:color w:val="333333"/>
        </w:rPr>
        <w:t xml:space="preserve"> прихвата одговорност за своје понашање и понавља понашања за која му је изречена васпитна и/или васпитно-дисциплинска мера;</w:t>
      </w:r>
    </w:p>
    <w:p w14:paraId="57230D77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не</w:t>
      </w:r>
      <w:proofErr w:type="gramEnd"/>
      <w:r w:rsidRPr="00EF1295">
        <w:rPr>
          <w:color w:val="333333"/>
        </w:rPr>
        <w:t xml:space="preserve"> чува школску имовину и имовину других;</w:t>
      </w:r>
    </w:p>
    <w:p w14:paraId="76C87A0D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показује</w:t>
      </w:r>
      <w:proofErr w:type="gramEnd"/>
      <w:r w:rsidRPr="00EF1295">
        <w:rPr>
          <w:color w:val="333333"/>
        </w:rPr>
        <w:t xml:space="preserve"> немар према очувању животне средине.</w:t>
      </w:r>
    </w:p>
    <w:p w14:paraId="03FF2D2D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>5) Оцену незадовољавајуће (1) добија ученик који је остварио следеће услове:</w:t>
      </w:r>
    </w:p>
    <w:p w14:paraId="6F74D2EA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и</w:t>
      </w:r>
      <w:proofErr w:type="gramEnd"/>
      <w:r w:rsidRPr="00EF1295">
        <w:rPr>
          <w:color w:val="333333"/>
        </w:rPr>
        <w:t xml:space="preserve"> поред опомена и појачаног васпитног рада не извршава школске обавезе које се односе на наставу и друге облике рада;</w:t>
      </w:r>
    </w:p>
    <w:p w14:paraId="6FCC445B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не</w:t>
      </w:r>
      <w:proofErr w:type="gramEnd"/>
      <w:r w:rsidRPr="00EF1295">
        <w:rPr>
          <w:color w:val="333333"/>
        </w:rPr>
        <w:t xml:space="preserve"> поштује правила понашања и не придржава се мера безбедности;</w:t>
      </w:r>
    </w:p>
    <w:p w14:paraId="0A673FE3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и</w:t>
      </w:r>
      <w:proofErr w:type="gramEnd"/>
      <w:r w:rsidRPr="00EF1295">
        <w:rPr>
          <w:color w:val="333333"/>
        </w:rPr>
        <w:t xml:space="preserve"> поред опомена учестало крши правила коректног понашања према ученицима, при чему изостаје корекција понашања;</w:t>
      </w:r>
    </w:p>
    <w:p w14:paraId="360A9F70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lastRenderedPageBreak/>
        <w:t xml:space="preserve">– </w:t>
      </w:r>
      <w:proofErr w:type="gramStart"/>
      <w:r w:rsidRPr="00EF1295">
        <w:rPr>
          <w:color w:val="333333"/>
        </w:rPr>
        <w:t>и</w:t>
      </w:r>
      <w:proofErr w:type="gramEnd"/>
      <w:r w:rsidRPr="00EF1295">
        <w:rPr>
          <w:color w:val="333333"/>
        </w:rPr>
        <w:t xml:space="preserve"> поред опомена учестало крши правила у неговању атмосфере другарства и конструктивног решавања конфликата у вршњачкој популацији, при чему изостаје корекција понашања;</w:t>
      </w:r>
    </w:p>
    <w:p w14:paraId="50935976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не</w:t>
      </w:r>
      <w:proofErr w:type="gramEnd"/>
      <w:r w:rsidRPr="00EF1295">
        <w:rPr>
          <w:color w:val="333333"/>
        </w:rPr>
        <w:t xml:space="preserve"> поштује личност других ученика и према њима се понаша нетолерантно, угрожавајући и повређујући права и осећања других;</w:t>
      </w:r>
    </w:p>
    <w:p w14:paraId="3FDBF289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својим</w:t>
      </w:r>
      <w:proofErr w:type="gramEnd"/>
      <w:r w:rsidRPr="00EF1295">
        <w:rPr>
          <w:color w:val="333333"/>
        </w:rPr>
        <w:t xml:space="preserve"> понашањем и иницијативама не подржава и не промовише позитивне вредности, толеранцију, хуманост, солидарност и одговорност према себи, другима и окружењу;</w:t>
      </w:r>
    </w:p>
    <w:p w14:paraId="73F45678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угрожава</w:t>
      </w:r>
      <w:proofErr w:type="gramEnd"/>
      <w:r w:rsidRPr="00EF1295">
        <w:rPr>
          <w:color w:val="333333"/>
        </w:rPr>
        <w:t xml:space="preserve"> и повређује права запослених у школи и у другим организацијама;</w:t>
      </w:r>
    </w:p>
    <w:p w14:paraId="7FA63E97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не</w:t>
      </w:r>
      <w:proofErr w:type="gramEnd"/>
      <w:r w:rsidRPr="00EF1295">
        <w:rPr>
          <w:color w:val="333333"/>
        </w:rPr>
        <w:t xml:space="preserve"> прихвата одговорност за своје понашање и не поправља своје понашање након појачаног васпитног рада;</w:t>
      </w:r>
    </w:p>
    <w:p w14:paraId="27BC1095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показује</w:t>
      </w:r>
      <w:proofErr w:type="gramEnd"/>
      <w:r w:rsidRPr="00EF1295">
        <w:rPr>
          <w:color w:val="333333"/>
        </w:rPr>
        <w:t xml:space="preserve"> деструктивно понашање према школској имовини и имовини других;</w:t>
      </w:r>
    </w:p>
    <w:p w14:paraId="74D4E2FE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показује</w:t>
      </w:r>
      <w:proofErr w:type="gramEnd"/>
      <w:r w:rsidRPr="00EF1295">
        <w:rPr>
          <w:color w:val="333333"/>
        </w:rPr>
        <w:t xml:space="preserve"> деструктивно понашање према животној средини.</w:t>
      </w:r>
    </w:p>
    <w:p w14:paraId="26151353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Оцене дате на основу става 1. </w:t>
      </w:r>
      <w:proofErr w:type="gramStart"/>
      <w:r w:rsidRPr="00EF1295">
        <w:rPr>
          <w:color w:val="333333"/>
        </w:rPr>
        <w:t>овог</w:t>
      </w:r>
      <w:proofErr w:type="gramEnd"/>
      <w:r w:rsidRPr="00EF1295">
        <w:rPr>
          <w:color w:val="333333"/>
        </w:rPr>
        <w:t xml:space="preserve"> члана сматрају се појединачним оценама и саставни су део закључне оцене из владања.</w:t>
      </w:r>
    </w:p>
    <w:p w14:paraId="1193241B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>Ученик је обавезан да редовно похађа наставу.</w:t>
      </w:r>
    </w:p>
    <w:p w14:paraId="54DCE830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>На оцену из владања у току школске године утиче редовност похађања наставе од стране ученика, као и изречене васпитне и васпитно-дисциплинске мере.</w:t>
      </w:r>
    </w:p>
    <w:p w14:paraId="39C4651C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>Ученик који неоправдано изостаје са наставе у току школске године, а на основу редовног праћења и обавештавања родитеља, оцењује се појединачном оценом из владања:</w:t>
      </w:r>
    </w:p>
    <w:p w14:paraId="3E67BDB0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1) </w:t>
      </w:r>
      <w:proofErr w:type="gramStart"/>
      <w:r w:rsidRPr="00EF1295">
        <w:rPr>
          <w:color w:val="333333"/>
        </w:rPr>
        <w:t>врло</w:t>
      </w:r>
      <w:proofErr w:type="gramEnd"/>
      <w:r w:rsidRPr="00EF1295">
        <w:rPr>
          <w:color w:val="333333"/>
        </w:rPr>
        <w:t xml:space="preserve"> добро (4) када неоправдано изостане са 8 часова;</w:t>
      </w:r>
    </w:p>
    <w:p w14:paraId="2CE4CC99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2) </w:t>
      </w:r>
      <w:proofErr w:type="gramStart"/>
      <w:r w:rsidRPr="00EF1295">
        <w:rPr>
          <w:color w:val="333333"/>
        </w:rPr>
        <w:t>добро</w:t>
      </w:r>
      <w:proofErr w:type="gramEnd"/>
      <w:r w:rsidRPr="00EF1295">
        <w:rPr>
          <w:color w:val="333333"/>
        </w:rPr>
        <w:t xml:space="preserve"> (3) када неоправдано изостане са највише 15 часова;</w:t>
      </w:r>
    </w:p>
    <w:p w14:paraId="6089E43E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3) </w:t>
      </w:r>
      <w:proofErr w:type="gramStart"/>
      <w:r w:rsidRPr="00EF1295">
        <w:rPr>
          <w:color w:val="333333"/>
        </w:rPr>
        <w:t>задовољавајуће</w:t>
      </w:r>
      <w:proofErr w:type="gramEnd"/>
      <w:r w:rsidRPr="00EF1295">
        <w:rPr>
          <w:color w:val="333333"/>
        </w:rPr>
        <w:t xml:space="preserve"> (2) када неоправдано изостане са највише 25 часова;</w:t>
      </w:r>
    </w:p>
    <w:p w14:paraId="2506167C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4) </w:t>
      </w:r>
      <w:proofErr w:type="gramStart"/>
      <w:r w:rsidRPr="00EF1295">
        <w:rPr>
          <w:color w:val="333333"/>
        </w:rPr>
        <w:t>незадовољавајуће</w:t>
      </w:r>
      <w:proofErr w:type="gramEnd"/>
      <w:r w:rsidRPr="00EF1295">
        <w:rPr>
          <w:color w:val="333333"/>
        </w:rPr>
        <w:t xml:space="preserve"> (1) када неоправдано изостане са 26 и више часова.</w:t>
      </w:r>
    </w:p>
    <w:p w14:paraId="75996577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Оцене дате на основу става 5. </w:t>
      </w:r>
      <w:proofErr w:type="gramStart"/>
      <w:r w:rsidRPr="00EF1295">
        <w:rPr>
          <w:color w:val="333333"/>
        </w:rPr>
        <w:t>овог</w:t>
      </w:r>
      <w:proofErr w:type="gramEnd"/>
      <w:r w:rsidRPr="00EF1295">
        <w:rPr>
          <w:color w:val="333333"/>
        </w:rPr>
        <w:t xml:space="preserve"> члана сматрају се појединачним оценама и саставни су део закључне оцене из владања.</w:t>
      </w:r>
    </w:p>
    <w:p w14:paraId="18D67EF1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>Оцена из владања дата на основу нередовног похађања наставе од стране ученика повлачи изрицање васпитне и васпитно-дисциплинске мере, што школа уређује својим актом.</w:t>
      </w:r>
    </w:p>
    <w:p w14:paraId="77D0AF00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>Оцена из владања у току школске године је и појединачна оцена дата на основу изречене васпитне и васпитно-дисциплинске мере и то:</w:t>
      </w:r>
    </w:p>
    <w:p w14:paraId="1BD68FD5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укор</w:t>
      </w:r>
      <w:proofErr w:type="gramEnd"/>
      <w:r w:rsidRPr="00EF1295">
        <w:rPr>
          <w:color w:val="333333"/>
        </w:rPr>
        <w:t xml:space="preserve"> одељенског старешине – врло добро (4);</w:t>
      </w:r>
    </w:p>
    <w:p w14:paraId="1158A989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укор</w:t>
      </w:r>
      <w:proofErr w:type="gramEnd"/>
      <w:r w:rsidRPr="00EF1295">
        <w:rPr>
          <w:color w:val="333333"/>
        </w:rPr>
        <w:t xml:space="preserve"> одељенског већа – добро (3);</w:t>
      </w:r>
    </w:p>
    <w:p w14:paraId="116CA75E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укор</w:t>
      </w:r>
      <w:proofErr w:type="gramEnd"/>
      <w:r w:rsidRPr="00EF1295">
        <w:rPr>
          <w:color w:val="333333"/>
        </w:rPr>
        <w:t xml:space="preserve"> директора – задовољавајуће (2);</w:t>
      </w:r>
    </w:p>
    <w:p w14:paraId="105D7647" w14:textId="77777777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 xml:space="preserve">– </w:t>
      </w:r>
      <w:proofErr w:type="gramStart"/>
      <w:r w:rsidRPr="00EF1295">
        <w:rPr>
          <w:color w:val="333333"/>
        </w:rPr>
        <w:t>укор</w:t>
      </w:r>
      <w:proofErr w:type="gramEnd"/>
      <w:r w:rsidRPr="00EF1295">
        <w:rPr>
          <w:color w:val="333333"/>
        </w:rPr>
        <w:t xml:space="preserve"> наставничког већа – незадовољавајуће (1).</w:t>
      </w:r>
    </w:p>
    <w:p w14:paraId="6C8F2CF3" w14:textId="2940F352" w:rsidR="00AB7472" w:rsidRPr="00EF1295" w:rsidRDefault="00AB7472" w:rsidP="00AB747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</w:rPr>
      </w:pPr>
      <w:r w:rsidRPr="00EF1295">
        <w:rPr>
          <w:color w:val="333333"/>
        </w:rPr>
        <w:t>Оцене дате на основу сматрају се појединачним оценама и саставни су део закључне оцене из владања.</w:t>
      </w:r>
    </w:p>
    <w:p w14:paraId="055CB933" w14:textId="77777777" w:rsidR="00AB7472" w:rsidRPr="00EF1295" w:rsidRDefault="00AB7472" w:rsidP="00804146">
      <w:pPr>
        <w:rPr>
          <w:rFonts w:ascii="Times New Roman" w:hAnsi="Times New Roman"/>
          <w:sz w:val="24"/>
          <w:szCs w:val="24"/>
          <w:lang w:val="sr-Cyrl-RS"/>
        </w:rPr>
      </w:pPr>
    </w:p>
    <w:sectPr w:rsidR="00AB7472" w:rsidRPr="00EF1295" w:rsidSect="00FD7E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51EE8"/>
    <w:multiLevelType w:val="hybridMultilevel"/>
    <w:tmpl w:val="9C1C6940"/>
    <w:lvl w:ilvl="0" w:tplc="20F000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74CBE"/>
    <w:multiLevelType w:val="hybridMultilevel"/>
    <w:tmpl w:val="74E264AC"/>
    <w:lvl w:ilvl="0" w:tplc="92125D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42C0F"/>
    <w:multiLevelType w:val="hybridMultilevel"/>
    <w:tmpl w:val="FB581EB0"/>
    <w:lvl w:ilvl="0" w:tplc="C7AED7B8">
      <w:start w:val="1"/>
      <w:numFmt w:val="decimal"/>
      <w:lvlText w:val="%1."/>
      <w:lvlJc w:val="left"/>
      <w:pPr>
        <w:ind w:left="2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57C48FC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FB381C7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60CE394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0BE4758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638201B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FD3EE25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6600A65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B7BC5A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13"/>
    <w:rsid w:val="00272457"/>
    <w:rsid w:val="0038748F"/>
    <w:rsid w:val="004345D0"/>
    <w:rsid w:val="005074B2"/>
    <w:rsid w:val="00663A9A"/>
    <w:rsid w:val="006A3FEE"/>
    <w:rsid w:val="0076538C"/>
    <w:rsid w:val="0077003D"/>
    <w:rsid w:val="00804146"/>
    <w:rsid w:val="008E10FD"/>
    <w:rsid w:val="00926A13"/>
    <w:rsid w:val="009578CF"/>
    <w:rsid w:val="00994D30"/>
    <w:rsid w:val="009D14FE"/>
    <w:rsid w:val="00A21EE1"/>
    <w:rsid w:val="00A36BF2"/>
    <w:rsid w:val="00AB7472"/>
    <w:rsid w:val="00B54661"/>
    <w:rsid w:val="00BB27F1"/>
    <w:rsid w:val="00C0334F"/>
    <w:rsid w:val="00C570CC"/>
    <w:rsid w:val="00CF75CA"/>
    <w:rsid w:val="00E84232"/>
    <w:rsid w:val="00EF1295"/>
    <w:rsid w:val="00F72F4E"/>
    <w:rsid w:val="00FD1E87"/>
    <w:rsid w:val="00FD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FC5CD"/>
  <w15:chartTrackingRefBased/>
  <w15:docId w15:val="{04CA4CB9-D796-4AE4-A508-7896BC67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0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03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77003D"/>
    <w:pPr>
      <w:spacing w:after="200" w:line="276" w:lineRule="auto"/>
      <w:ind w:left="720"/>
      <w:contextualSpacing/>
    </w:pPr>
    <w:rPr>
      <w:sz w:val="20"/>
      <w:szCs w:val="20"/>
      <w:lang w:val="x-none" w:eastAsia="x-none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77003D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bold">
    <w:name w:val="bold"/>
    <w:basedOn w:val="Normal"/>
    <w:rsid w:val="00AB74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lan">
    <w:name w:val="clan"/>
    <w:basedOn w:val="Normal"/>
    <w:rsid w:val="00AB74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asic-paragraph">
    <w:name w:val="basic-paragraph"/>
    <w:basedOn w:val="Normal"/>
    <w:rsid w:val="00AB74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1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43D68-5ADF-4A04-9458-8DC4A8C62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15</Pages>
  <Words>5201</Words>
  <Characters>29649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Božana</dc:creator>
  <cp:keywords/>
  <dc:description/>
  <cp:lastModifiedBy>Pedagog</cp:lastModifiedBy>
  <cp:revision>5</cp:revision>
  <dcterms:created xsi:type="dcterms:W3CDTF">2024-03-07T22:17:00Z</dcterms:created>
  <dcterms:modified xsi:type="dcterms:W3CDTF">2024-03-21T08:51:00Z</dcterms:modified>
</cp:coreProperties>
</file>